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99" w:rsidRDefault="00064399" w:rsidP="00916A6C">
      <w:pPr>
        <w:jc w:val="center"/>
        <w:rPr>
          <w:b/>
          <w:sz w:val="32"/>
          <w:szCs w:val="32"/>
        </w:rPr>
      </w:pPr>
      <w:r w:rsidRPr="009D5F41">
        <w:rPr>
          <w:b/>
          <w:sz w:val="32"/>
          <w:szCs w:val="32"/>
        </w:rPr>
        <w:t>Уважаемый индивидуальный предприниматель!</w:t>
      </w:r>
    </w:p>
    <w:p w:rsidR="00064399" w:rsidRPr="009D5F41" w:rsidRDefault="00064399" w:rsidP="00916A6C">
      <w:pPr>
        <w:jc w:val="center"/>
        <w:rPr>
          <w:b/>
          <w:sz w:val="32"/>
          <w:szCs w:val="32"/>
        </w:rPr>
      </w:pPr>
    </w:p>
    <w:p w:rsidR="00064399" w:rsidRDefault="00064399" w:rsidP="00916A6C">
      <w:pPr>
        <w:jc w:val="center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>Мстиславский районный отдел Могилевского</w:t>
      </w:r>
      <w:r w:rsidRPr="009D5F41">
        <w:rPr>
          <w:spacing w:val="-4"/>
          <w:sz w:val="32"/>
          <w:szCs w:val="32"/>
        </w:rPr>
        <w:t xml:space="preserve"> областно</w:t>
      </w:r>
      <w:r>
        <w:rPr>
          <w:spacing w:val="-4"/>
          <w:sz w:val="32"/>
          <w:szCs w:val="32"/>
        </w:rPr>
        <w:t>го управления</w:t>
      </w:r>
    </w:p>
    <w:p w:rsidR="00064399" w:rsidRPr="009D5F41" w:rsidRDefault="00064399" w:rsidP="00916A6C">
      <w:pPr>
        <w:jc w:val="center"/>
        <w:rPr>
          <w:spacing w:val="-4"/>
          <w:sz w:val="32"/>
          <w:szCs w:val="32"/>
        </w:rPr>
      </w:pPr>
      <w:r w:rsidRPr="009D5F41">
        <w:rPr>
          <w:spacing w:val="-4"/>
          <w:sz w:val="32"/>
          <w:szCs w:val="32"/>
        </w:rPr>
        <w:t xml:space="preserve"> Фонда социальной защиты населения информирует.</w:t>
      </w:r>
    </w:p>
    <w:p w:rsidR="00064399" w:rsidRPr="009D5F41" w:rsidRDefault="00064399" w:rsidP="00916A6C">
      <w:pPr>
        <w:jc w:val="center"/>
        <w:rPr>
          <w:spacing w:val="-4"/>
          <w:sz w:val="32"/>
          <w:szCs w:val="32"/>
        </w:rPr>
      </w:pPr>
    </w:p>
    <w:p w:rsidR="00064399" w:rsidRPr="00053056" w:rsidRDefault="00064399" w:rsidP="009D5F41">
      <w:pPr>
        <w:ind w:firstLine="567"/>
        <w:jc w:val="both"/>
        <w:rPr>
          <w:b/>
          <w:spacing w:val="-4"/>
          <w:sz w:val="32"/>
          <w:szCs w:val="32"/>
        </w:rPr>
      </w:pPr>
      <w:r w:rsidRPr="00053056">
        <w:rPr>
          <w:b/>
          <w:spacing w:val="-4"/>
          <w:sz w:val="32"/>
          <w:szCs w:val="32"/>
        </w:rPr>
        <w:t xml:space="preserve">Обязательные страховые взносы за 2020 год необходимо уплатить не позднее 1 марта 2021 года. </w:t>
      </w:r>
    </w:p>
    <w:p w:rsidR="00064399" w:rsidRPr="009D5F41" w:rsidRDefault="00064399" w:rsidP="009D5F41">
      <w:pPr>
        <w:ind w:firstLine="567"/>
        <w:jc w:val="both"/>
        <w:rPr>
          <w:spacing w:val="-4"/>
          <w:sz w:val="32"/>
          <w:szCs w:val="32"/>
        </w:rPr>
      </w:pPr>
      <w:r w:rsidRPr="009D5F41">
        <w:rPr>
          <w:spacing w:val="-4"/>
          <w:sz w:val="32"/>
          <w:szCs w:val="32"/>
        </w:rPr>
        <w:t xml:space="preserve">Сумма обязательных страховых взносов за 2020 год, при условии осуществления деятельности полный год, исчисленная из минимальной заработной платы, составляет </w:t>
      </w:r>
      <w:r w:rsidRPr="009D5F41">
        <w:rPr>
          <w:b/>
          <w:spacing w:val="-4"/>
          <w:sz w:val="32"/>
          <w:szCs w:val="32"/>
        </w:rPr>
        <w:t>1584,40</w:t>
      </w:r>
      <w:r w:rsidRPr="009D5F41">
        <w:rPr>
          <w:spacing w:val="-4"/>
          <w:sz w:val="32"/>
          <w:szCs w:val="32"/>
        </w:rPr>
        <w:t xml:space="preserve"> рублей (МЗП * 12 месяцев * 35%). </w:t>
      </w:r>
    </w:p>
    <w:p w:rsidR="00064399" w:rsidRPr="009D5F41" w:rsidRDefault="00064399" w:rsidP="009D5F41">
      <w:pPr>
        <w:ind w:firstLine="567"/>
        <w:jc w:val="both"/>
        <w:rPr>
          <w:spacing w:val="-4"/>
          <w:sz w:val="32"/>
          <w:szCs w:val="32"/>
        </w:rPr>
      </w:pPr>
      <w:bookmarkStart w:id="0" w:name="P97"/>
      <w:bookmarkEnd w:id="0"/>
      <w:r w:rsidRPr="009D5F41">
        <w:rPr>
          <w:b/>
          <w:spacing w:val="-4"/>
          <w:sz w:val="32"/>
          <w:szCs w:val="32"/>
        </w:rPr>
        <w:t xml:space="preserve">        </w:t>
      </w:r>
      <w:r w:rsidRPr="009D5F41">
        <w:rPr>
          <w:spacing w:val="-4"/>
          <w:sz w:val="32"/>
          <w:szCs w:val="32"/>
        </w:rPr>
        <w:tab/>
        <w:t xml:space="preserve">Обязательные страховые взносы </w:t>
      </w:r>
      <w:r w:rsidRPr="009D5F41">
        <w:rPr>
          <w:b/>
          <w:spacing w:val="-4"/>
          <w:sz w:val="32"/>
          <w:szCs w:val="32"/>
        </w:rPr>
        <w:t>не уплачиваются</w:t>
      </w:r>
      <w:r w:rsidRPr="009D5F41">
        <w:rPr>
          <w:spacing w:val="-4"/>
          <w:sz w:val="32"/>
          <w:szCs w:val="32"/>
        </w:rPr>
        <w:t xml:space="preserve"> индивидуальными предпринимателями, нотариусами, адвокатами </w:t>
      </w:r>
      <w:r w:rsidRPr="009D5F41">
        <w:rPr>
          <w:b/>
          <w:spacing w:val="-4"/>
          <w:sz w:val="32"/>
          <w:szCs w:val="32"/>
        </w:rPr>
        <w:t>за периоды неосуществления</w:t>
      </w:r>
      <w:r w:rsidRPr="009D5F41">
        <w:rPr>
          <w:spacing w:val="-4"/>
          <w:sz w:val="32"/>
          <w:szCs w:val="32"/>
        </w:rPr>
        <w:t xml:space="preserve"> в отчетном году деятельности с </w:t>
      </w:r>
      <w:r w:rsidRPr="009D5F41">
        <w:rPr>
          <w:b/>
          <w:spacing w:val="-4"/>
          <w:sz w:val="32"/>
          <w:szCs w:val="32"/>
        </w:rPr>
        <w:t>указанием таких периодов</w:t>
      </w:r>
      <w:r w:rsidRPr="009D5F41">
        <w:rPr>
          <w:spacing w:val="-4"/>
          <w:sz w:val="32"/>
          <w:szCs w:val="32"/>
        </w:rPr>
        <w:t xml:space="preserve"> </w:t>
      </w:r>
      <w:r w:rsidRPr="009D5F41">
        <w:rPr>
          <w:b/>
          <w:spacing w:val="-4"/>
          <w:sz w:val="32"/>
          <w:szCs w:val="32"/>
        </w:rPr>
        <w:t>в документах персонифицированного учета</w:t>
      </w:r>
      <w:r w:rsidRPr="009D5F41">
        <w:rPr>
          <w:spacing w:val="-4"/>
          <w:sz w:val="32"/>
          <w:szCs w:val="32"/>
        </w:rPr>
        <w:t xml:space="preserve">. </w:t>
      </w:r>
    </w:p>
    <w:p w:rsidR="00064399" w:rsidRPr="00053056" w:rsidRDefault="00064399" w:rsidP="009D5F41">
      <w:pPr>
        <w:ind w:firstLine="567"/>
        <w:jc w:val="both"/>
        <w:rPr>
          <w:b/>
          <w:spacing w:val="-4"/>
          <w:sz w:val="32"/>
          <w:szCs w:val="32"/>
          <w:u w:val="single"/>
        </w:rPr>
      </w:pPr>
      <w:r w:rsidRPr="00053056">
        <w:rPr>
          <w:spacing w:val="-4"/>
          <w:sz w:val="32"/>
          <w:szCs w:val="32"/>
          <w:u w:val="single"/>
        </w:rPr>
        <w:t xml:space="preserve">Документы персонифицированного учета по форме </w:t>
      </w:r>
      <w:r w:rsidRPr="00053056">
        <w:rPr>
          <w:b/>
          <w:spacing w:val="-4"/>
          <w:sz w:val="32"/>
          <w:szCs w:val="32"/>
          <w:u w:val="single"/>
        </w:rPr>
        <w:t>ПУ-3 за 2020</w:t>
      </w:r>
      <w:r w:rsidRPr="00053056">
        <w:rPr>
          <w:spacing w:val="-4"/>
          <w:sz w:val="32"/>
          <w:szCs w:val="32"/>
          <w:u w:val="single"/>
        </w:rPr>
        <w:t xml:space="preserve"> </w:t>
      </w:r>
      <w:r w:rsidRPr="00053056">
        <w:rPr>
          <w:b/>
          <w:spacing w:val="-4"/>
          <w:sz w:val="32"/>
          <w:szCs w:val="32"/>
          <w:u w:val="single"/>
        </w:rPr>
        <w:t>год</w:t>
      </w:r>
      <w:r w:rsidRPr="00053056">
        <w:rPr>
          <w:spacing w:val="-4"/>
          <w:sz w:val="32"/>
          <w:szCs w:val="32"/>
          <w:u w:val="single"/>
        </w:rPr>
        <w:t xml:space="preserve"> представляются </w:t>
      </w:r>
      <w:r w:rsidRPr="00053056">
        <w:rPr>
          <w:b/>
          <w:spacing w:val="-4"/>
          <w:sz w:val="32"/>
          <w:szCs w:val="32"/>
          <w:u w:val="single"/>
        </w:rPr>
        <w:t>не позднее 31 марта 2021 года.</w:t>
      </w:r>
    </w:p>
    <w:p w:rsidR="00064399" w:rsidRPr="009D5F41" w:rsidRDefault="00064399" w:rsidP="009D5F41">
      <w:pPr>
        <w:ind w:firstLine="567"/>
        <w:jc w:val="both"/>
        <w:rPr>
          <w:b/>
          <w:spacing w:val="-4"/>
          <w:sz w:val="32"/>
          <w:szCs w:val="32"/>
        </w:rPr>
      </w:pPr>
      <w:r w:rsidRPr="009D5F41">
        <w:rPr>
          <w:b/>
          <w:spacing w:val="-4"/>
          <w:sz w:val="32"/>
          <w:szCs w:val="32"/>
        </w:rPr>
        <w:t>Обращаем  внимание</w:t>
      </w:r>
      <w:r w:rsidRPr="009D5F41">
        <w:rPr>
          <w:spacing w:val="-4"/>
          <w:sz w:val="32"/>
          <w:szCs w:val="32"/>
        </w:rPr>
        <w:t xml:space="preserve">, что представление формы ПУ-3 возможно </w:t>
      </w:r>
      <w:r w:rsidRPr="009D5F41">
        <w:rPr>
          <w:b/>
          <w:spacing w:val="-4"/>
          <w:sz w:val="32"/>
          <w:szCs w:val="32"/>
        </w:rPr>
        <w:t xml:space="preserve">только  после уплаты </w:t>
      </w:r>
      <w:r w:rsidRPr="009D5F41">
        <w:rPr>
          <w:spacing w:val="-4"/>
          <w:sz w:val="32"/>
          <w:szCs w:val="32"/>
        </w:rPr>
        <w:t xml:space="preserve">исчисленных обязательных страховых взносов за отчетный год. </w:t>
      </w:r>
      <w:r w:rsidRPr="009D5F41">
        <w:rPr>
          <w:b/>
          <w:spacing w:val="-4"/>
          <w:sz w:val="32"/>
          <w:szCs w:val="32"/>
        </w:rPr>
        <w:t>Калькулятор расчета суммы</w:t>
      </w:r>
      <w:r w:rsidRPr="009D5F41">
        <w:rPr>
          <w:spacing w:val="-4"/>
          <w:sz w:val="32"/>
          <w:szCs w:val="32"/>
        </w:rPr>
        <w:t xml:space="preserve"> </w:t>
      </w:r>
      <w:r w:rsidRPr="009D5F41">
        <w:rPr>
          <w:b/>
          <w:spacing w:val="-4"/>
          <w:sz w:val="32"/>
          <w:szCs w:val="32"/>
        </w:rPr>
        <w:t>уплаты страховых  взносов</w:t>
      </w:r>
      <w:r w:rsidRPr="009D5F41">
        <w:rPr>
          <w:spacing w:val="-4"/>
          <w:sz w:val="32"/>
          <w:szCs w:val="32"/>
        </w:rPr>
        <w:t xml:space="preserve"> для индивидуальных предпринимателей с учетом периодов неосуществления деятельности  размещен  на сайте Фонда </w:t>
      </w:r>
      <w:r w:rsidRPr="009D5F41">
        <w:rPr>
          <w:b/>
          <w:spacing w:val="-4"/>
          <w:sz w:val="32"/>
          <w:szCs w:val="32"/>
          <w:u w:val="single"/>
          <w:lang w:val="en-US"/>
        </w:rPr>
        <w:t>ssf</w:t>
      </w:r>
      <w:r w:rsidRPr="009D5F41">
        <w:rPr>
          <w:b/>
          <w:spacing w:val="-4"/>
          <w:sz w:val="32"/>
          <w:szCs w:val="32"/>
          <w:u w:val="single"/>
        </w:rPr>
        <w:t>.</w:t>
      </w:r>
      <w:r w:rsidRPr="009D5F41">
        <w:rPr>
          <w:b/>
          <w:spacing w:val="-4"/>
          <w:sz w:val="32"/>
          <w:szCs w:val="32"/>
          <w:u w:val="single"/>
          <w:lang w:val="en-US"/>
        </w:rPr>
        <w:t>gov</w:t>
      </w:r>
      <w:r w:rsidRPr="009D5F41">
        <w:rPr>
          <w:b/>
          <w:spacing w:val="-4"/>
          <w:sz w:val="32"/>
          <w:szCs w:val="32"/>
          <w:u w:val="single"/>
        </w:rPr>
        <w:t>.</w:t>
      </w:r>
      <w:r w:rsidRPr="009D5F41">
        <w:rPr>
          <w:b/>
          <w:spacing w:val="-4"/>
          <w:sz w:val="32"/>
          <w:szCs w:val="32"/>
          <w:u w:val="single"/>
          <w:lang w:val="en-US"/>
        </w:rPr>
        <w:t>by</w:t>
      </w:r>
      <w:r w:rsidRPr="009D5F41">
        <w:rPr>
          <w:b/>
          <w:spacing w:val="-4"/>
          <w:sz w:val="32"/>
          <w:szCs w:val="32"/>
          <w:u w:val="single"/>
        </w:rPr>
        <w:t xml:space="preserve">  </w:t>
      </w:r>
      <w:r w:rsidRPr="009D5F41">
        <w:rPr>
          <w:b/>
          <w:spacing w:val="-4"/>
          <w:sz w:val="32"/>
          <w:szCs w:val="32"/>
        </w:rPr>
        <w:t>по ссылке:</w:t>
      </w:r>
      <w:r w:rsidRPr="009D5F41">
        <w:rPr>
          <w:spacing w:val="-4"/>
          <w:sz w:val="32"/>
          <w:szCs w:val="32"/>
        </w:rPr>
        <w:t xml:space="preserve"> </w:t>
      </w:r>
      <w:hyperlink r:id="rId5" w:tooltip="Главная" w:history="1">
        <w:r w:rsidRPr="009D5F41">
          <w:rPr>
            <w:rStyle w:val="Hyperlink"/>
            <w:color w:val="auto"/>
            <w:sz w:val="32"/>
            <w:szCs w:val="32"/>
          </w:rPr>
          <w:t>Главная</w:t>
        </w:r>
      </w:hyperlink>
      <w:r w:rsidRPr="009D5F41">
        <w:rPr>
          <w:sz w:val="32"/>
          <w:szCs w:val="32"/>
        </w:rPr>
        <w:t xml:space="preserve"> / </w:t>
      </w:r>
      <w:hyperlink r:id="rId6" w:history="1">
        <w:r w:rsidRPr="009D5F41">
          <w:rPr>
            <w:rStyle w:val="Hyperlink"/>
            <w:color w:val="auto"/>
            <w:sz w:val="32"/>
            <w:szCs w:val="32"/>
          </w:rPr>
          <w:t>Сбор и уплата страховых взносов</w:t>
        </w:r>
      </w:hyperlink>
      <w:r w:rsidRPr="009D5F41">
        <w:rPr>
          <w:sz w:val="32"/>
          <w:szCs w:val="32"/>
        </w:rPr>
        <w:t xml:space="preserve"> / </w:t>
      </w:r>
      <w:hyperlink r:id="rId7" w:history="1">
        <w:r w:rsidRPr="009D5F41">
          <w:rPr>
            <w:rStyle w:val="Hyperlink"/>
            <w:color w:val="auto"/>
            <w:sz w:val="32"/>
            <w:szCs w:val="32"/>
          </w:rPr>
          <w:t>Уплата страховых взносов</w:t>
        </w:r>
      </w:hyperlink>
      <w:r w:rsidRPr="009D5F41">
        <w:rPr>
          <w:sz w:val="32"/>
          <w:szCs w:val="32"/>
        </w:rPr>
        <w:t> /</w:t>
      </w:r>
      <w:r w:rsidRPr="009D5F41">
        <w:rPr>
          <w:b/>
          <w:sz w:val="32"/>
          <w:szCs w:val="32"/>
        </w:rPr>
        <w:t xml:space="preserve"> Калькулятор</w:t>
      </w:r>
      <w:bookmarkStart w:id="1" w:name="_GoBack"/>
      <w:bookmarkEnd w:id="1"/>
      <w:r w:rsidRPr="009D5F41">
        <w:rPr>
          <w:b/>
          <w:spacing w:val="-4"/>
          <w:sz w:val="32"/>
          <w:szCs w:val="32"/>
        </w:rPr>
        <w:t>.</w:t>
      </w:r>
    </w:p>
    <w:p w:rsidR="00064399" w:rsidRPr="009D5F41" w:rsidRDefault="00064399" w:rsidP="009D5F41">
      <w:pPr>
        <w:ind w:firstLine="567"/>
        <w:jc w:val="both"/>
        <w:rPr>
          <w:b/>
          <w:spacing w:val="-4"/>
          <w:sz w:val="32"/>
          <w:szCs w:val="32"/>
        </w:rPr>
      </w:pPr>
      <w:r w:rsidRPr="009D5F41">
        <w:rPr>
          <w:b/>
          <w:spacing w:val="-4"/>
          <w:sz w:val="32"/>
          <w:szCs w:val="32"/>
        </w:rPr>
        <w:t>Способы представления документов персонифицированного учета:</w:t>
      </w:r>
    </w:p>
    <w:p w:rsidR="00064399" w:rsidRPr="009D5F41" w:rsidRDefault="00064399" w:rsidP="009D5F41">
      <w:pPr>
        <w:ind w:firstLine="567"/>
        <w:jc w:val="both"/>
        <w:rPr>
          <w:spacing w:val="-4"/>
          <w:sz w:val="32"/>
          <w:szCs w:val="32"/>
        </w:rPr>
      </w:pPr>
      <w:r w:rsidRPr="009D5F41">
        <w:rPr>
          <w:b/>
          <w:spacing w:val="-4"/>
          <w:sz w:val="32"/>
          <w:szCs w:val="32"/>
        </w:rPr>
        <w:t xml:space="preserve">- </w:t>
      </w:r>
      <w:r w:rsidRPr="009D5F41">
        <w:rPr>
          <w:spacing w:val="-4"/>
          <w:sz w:val="32"/>
          <w:szCs w:val="32"/>
        </w:rPr>
        <w:t>в районный отдел   Фонда по месту постановки на учет;</w:t>
      </w:r>
    </w:p>
    <w:p w:rsidR="00064399" w:rsidRPr="009D5F41" w:rsidRDefault="00064399" w:rsidP="009D5F41">
      <w:pPr>
        <w:ind w:firstLine="567"/>
        <w:jc w:val="both"/>
        <w:rPr>
          <w:spacing w:val="-4"/>
          <w:sz w:val="32"/>
          <w:szCs w:val="32"/>
          <w:u w:val="single"/>
        </w:rPr>
      </w:pPr>
      <w:r w:rsidRPr="009D5F41">
        <w:rPr>
          <w:spacing w:val="-4"/>
          <w:sz w:val="32"/>
          <w:szCs w:val="32"/>
        </w:rPr>
        <w:t xml:space="preserve">- через        корпоративный         портал   Фонда    </w:t>
      </w:r>
      <w:r w:rsidRPr="009D5F41">
        <w:rPr>
          <w:b/>
          <w:spacing w:val="-4"/>
          <w:sz w:val="32"/>
          <w:szCs w:val="32"/>
          <w:u w:val="single"/>
          <w:lang w:val="en-US"/>
        </w:rPr>
        <w:t>portal</w:t>
      </w:r>
      <w:r w:rsidRPr="009D5F41">
        <w:rPr>
          <w:b/>
          <w:spacing w:val="-4"/>
          <w:sz w:val="32"/>
          <w:szCs w:val="32"/>
          <w:u w:val="single"/>
        </w:rPr>
        <w:t>2.</w:t>
      </w:r>
      <w:r w:rsidRPr="009D5F41">
        <w:rPr>
          <w:b/>
          <w:spacing w:val="-4"/>
          <w:sz w:val="32"/>
          <w:szCs w:val="32"/>
          <w:u w:val="single"/>
          <w:lang w:val="en-US"/>
        </w:rPr>
        <w:t>ssf</w:t>
      </w:r>
      <w:r w:rsidRPr="009D5F41">
        <w:rPr>
          <w:b/>
          <w:spacing w:val="-4"/>
          <w:sz w:val="32"/>
          <w:szCs w:val="32"/>
          <w:u w:val="single"/>
        </w:rPr>
        <w:t>.</w:t>
      </w:r>
      <w:r w:rsidRPr="009D5F41">
        <w:rPr>
          <w:b/>
          <w:spacing w:val="-4"/>
          <w:sz w:val="32"/>
          <w:szCs w:val="32"/>
          <w:u w:val="single"/>
          <w:lang w:val="en-US"/>
        </w:rPr>
        <w:t>gov</w:t>
      </w:r>
      <w:r w:rsidRPr="009D5F41">
        <w:rPr>
          <w:b/>
          <w:spacing w:val="-4"/>
          <w:sz w:val="32"/>
          <w:szCs w:val="32"/>
          <w:u w:val="single"/>
        </w:rPr>
        <w:t>.</w:t>
      </w:r>
      <w:r w:rsidRPr="009D5F41">
        <w:rPr>
          <w:b/>
          <w:spacing w:val="-4"/>
          <w:sz w:val="32"/>
          <w:szCs w:val="32"/>
          <w:u w:val="single"/>
          <w:lang w:val="en-US"/>
        </w:rPr>
        <w:t>by</w:t>
      </w:r>
      <w:r w:rsidRPr="009D5F41">
        <w:rPr>
          <w:b/>
          <w:spacing w:val="-4"/>
          <w:sz w:val="32"/>
          <w:szCs w:val="32"/>
          <w:u w:val="single"/>
        </w:rPr>
        <w:t xml:space="preserve"> .                  </w:t>
      </w:r>
      <w:r w:rsidRPr="009D5F41">
        <w:rPr>
          <w:spacing w:val="-4"/>
          <w:sz w:val="32"/>
          <w:szCs w:val="32"/>
          <w:u w:val="single"/>
        </w:rPr>
        <w:t xml:space="preserve"> </w:t>
      </w:r>
    </w:p>
    <w:p w:rsidR="00064399" w:rsidRPr="009D5F41" w:rsidRDefault="00064399" w:rsidP="009D5F41">
      <w:pPr>
        <w:shd w:val="clear" w:color="auto" w:fill="FFFFFF"/>
        <w:spacing w:line="315" w:lineRule="atLeast"/>
        <w:ind w:firstLine="567"/>
        <w:jc w:val="both"/>
        <w:textAlignment w:val="top"/>
        <w:rPr>
          <w:b/>
          <w:spacing w:val="-4"/>
          <w:sz w:val="32"/>
          <w:szCs w:val="32"/>
          <w:u w:val="single"/>
        </w:rPr>
      </w:pPr>
      <w:r w:rsidRPr="009D5F41">
        <w:rPr>
          <w:b/>
          <w:spacing w:val="-4"/>
          <w:sz w:val="32"/>
          <w:szCs w:val="32"/>
        </w:rPr>
        <w:t xml:space="preserve">На корпоративном портале </w:t>
      </w:r>
      <w:r>
        <w:rPr>
          <w:b/>
          <w:spacing w:val="-4"/>
          <w:sz w:val="32"/>
          <w:szCs w:val="32"/>
        </w:rPr>
        <w:t>Фонда</w:t>
      </w:r>
      <w:r w:rsidRPr="009D5F41">
        <w:rPr>
          <w:b/>
          <w:spacing w:val="-4"/>
          <w:sz w:val="32"/>
          <w:szCs w:val="32"/>
        </w:rPr>
        <w:t xml:space="preserve"> в «Личном кабинете плательщика» реализована возможность автоматического формирования </w:t>
      </w:r>
      <w:r>
        <w:rPr>
          <w:b/>
          <w:spacing w:val="-4"/>
          <w:sz w:val="32"/>
          <w:szCs w:val="32"/>
        </w:rPr>
        <w:t>сведений по форме</w:t>
      </w:r>
      <w:r w:rsidRPr="009D5F41">
        <w:rPr>
          <w:b/>
          <w:spacing w:val="-4"/>
          <w:sz w:val="32"/>
          <w:szCs w:val="32"/>
        </w:rPr>
        <w:t xml:space="preserve"> ПУ-3. Авторизоваться на портале возможно при наличии </w:t>
      </w:r>
      <w:r w:rsidRPr="009D5F41">
        <w:rPr>
          <w:spacing w:val="-6"/>
          <w:sz w:val="32"/>
          <w:szCs w:val="32"/>
        </w:rPr>
        <w:t xml:space="preserve">ключа электронной цифровой подписи </w:t>
      </w:r>
      <w:r w:rsidRPr="00DF6764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22.5pt;height:22.5pt;visibility:visible">
            <v:imagedata r:id="rId8" o:title=""/>
          </v:shape>
        </w:pict>
      </w:r>
      <w:r w:rsidRPr="009D5F41">
        <w:rPr>
          <w:spacing w:val="-6"/>
          <w:sz w:val="32"/>
          <w:szCs w:val="32"/>
        </w:rPr>
        <w:t xml:space="preserve"> и полученного </w:t>
      </w:r>
      <w:r w:rsidRPr="009D5F41">
        <w:rPr>
          <w:spacing w:val="-4"/>
          <w:sz w:val="32"/>
          <w:szCs w:val="32"/>
        </w:rPr>
        <w:t xml:space="preserve">атрибутного сертификата для работы с системами ФСЗН. Его можно получить удаленно в регистрационном центре ГосСУОК. Порядок получения размещен на сайте Национального центра электронных услуг </w:t>
      </w:r>
      <w:r w:rsidRPr="009D5F41">
        <w:rPr>
          <w:b/>
          <w:spacing w:val="-4"/>
          <w:sz w:val="32"/>
          <w:szCs w:val="32"/>
          <w:u w:val="single"/>
        </w:rPr>
        <w:t>nces.by .</w:t>
      </w:r>
    </w:p>
    <w:p w:rsidR="00064399" w:rsidRPr="009D5F41" w:rsidRDefault="00064399" w:rsidP="004C7B39">
      <w:pPr>
        <w:jc w:val="center"/>
        <w:rPr>
          <w:b/>
          <w:spacing w:val="-4"/>
          <w:sz w:val="32"/>
          <w:szCs w:val="32"/>
        </w:rPr>
      </w:pPr>
      <w:r w:rsidRPr="009D5F41">
        <w:rPr>
          <w:b/>
          <w:spacing w:val="-4"/>
          <w:sz w:val="32"/>
          <w:szCs w:val="32"/>
        </w:rPr>
        <w:t xml:space="preserve">Справочно: Размер месячной минимальной заработной платы в </w:t>
      </w:r>
      <w:smartTag w:uri="urn:schemas-microsoft-com:office:smarttags" w:element="metricconverter">
        <w:smartTagPr>
          <w:attr w:name="ProductID" w:val="2020 г"/>
        </w:smartTagPr>
        <w:r w:rsidRPr="009D5F41">
          <w:rPr>
            <w:b/>
            <w:spacing w:val="-4"/>
            <w:sz w:val="32"/>
            <w:szCs w:val="32"/>
          </w:rPr>
          <w:t>2020 г</w:t>
        </w:r>
      </w:smartTag>
      <w:r w:rsidRPr="009D5F41">
        <w:rPr>
          <w:b/>
          <w:spacing w:val="-4"/>
          <w:sz w:val="32"/>
          <w:szCs w:val="32"/>
        </w:rPr>
        <w:t>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419"/>
      </w:tblGrid>
      <w:tr w:rsidR="00064399" w:rsidTr="00DF6764">
        <w:trPr>
          <w:trHeight w:val="263"/>
          <w:jc w:val="center"/>
        </w:trPr>
        <w:tc>
          <w:tcPr>
            <w:tcW w:w="1526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Сумма, руб.</w:t>
            </w:r>
          </w:p>
        </w:tc>
      </w:tr>
      <w:tr w:rsidR="00064399" w:rsidTr="00DF6764">
        <w:trPr>
          <w:trHeight w:val="288"/>
          <w:jc w:val="center"/>
        </w:trPr>
        <w:tc>
          <w:tcPr>
            <w:tcW w:w="1526" w:type="dxa"/>
            <w:vAlign w:val="center"/>
          </w:tcPr>
          <w:p w:rsidR="00064399" w:rsidRPr="00DF6764" w:rsidRDefault="00064399" w:rsidP="004C7B3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Январь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Февраль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Март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Aпрель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Май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Июнь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Июль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Август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Сентябрь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Октябрь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375,00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Ноябрь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388,42</w:t>
            </w:r>
          </w:p>
        </w:tc>
      </w:tr>
      <w:tr w:rsidR="00064399" w:rsidTr="00DF6764">
        <w:trPr>
          <w:jc w:val="center"/>
        </w:trPr>
        <w:tc>
          <w:tcPr>
            <w:tcW w:w="1526" w:type="dxa"/>
            <w:vAlign w:val="center"/>
          </w:tcPr>
          <w:p w:rsidR="00064399" w:rsidRPr="00DF6764" w:rsidRDefault="00064399">
            <w:pPr>
              <w:rPr>
                <w:sz w:val="22"/>
                <w:szCs w:val="22"/>
              </w:rPr>
            </w:pPr>
            <w:r w:rsidRPr="00DF6764">
              <w:rPr>
                <w:sz w:val="22"/>
                <w:szCs w:val="22"/>
              </w:rPr>
              <w:t>Декабрь</w:t>
            </w:r>
          </w:p>
        </w:tc>
        <w:tc>
          <w:tcPr>
            <w:tcW w:w="3419" w:type="dxa"/>
            <w:vAlign w:val="center"/>
          </w:tcPr>
          <w:p w:rsidR="00064399" w:rsidRPr="00DF6764" w:rsidRDefault="00064399" w:rsidP="00DF6764">
            <w:pPr>
              <w:jc w:val="center"/>
              <w:rPr>
                <w:b/>
                <w:sz w:val="20"/>
                <w:szCs w:val="20"/>
              </w:rPr>
            </w:pPr>
            <w:r w:rsidRPr="00DF6764">
              <w:rPr>
                <w:b/>
                <w:sz w:val="20"/>
                <w:szCs w:val="20"/>
              </w:rPr>
              <w:t>388,42</w:t>
            </w:r>
          </w:p>
        </w:tc>
      </w:tr>
    </w:tbl>
    <w:p w:rsidR="00064399" w:rsidRDefault="00064399" w:rsidP="009D5F41">
      <w:pPr>
        <w:ind w:firstLine="567"/>
        <w:jc w:val="both"/>
        <w:rPr>
          <w:sz w:val="30"/>
          <w:szCs w:val="30"/>
        </w:rPr>
      </w:pPr>
      <w:r w:rsidRPr="00202495">
        <w:rPr>
          <w:sz w:val="30"/>
          <w:szCs w:val="30"/>
        </w:rPr>
        <w:t>Дополнительную информацию можно получить в районн</w:t>
      </w:r>
      <w:r>
        <w:rPr>
          <w:sz w:val="30"/>
          <w:szCs w:val="30"/>
        </w:rPr>
        <w:t>ом</w:t>
      </w:r>
      <w:r w:rsidRPr="00202495">
        <w:rPr>
          <w:sz w:val="30"/>
          <w:szCs w:val="30"/>
        </w:rPr>
        <w:t xml:space="preserve"> отдел</w:t>
      </w:r>
      <w:r>
        <w:rPr>
          <w:sz w:val="30"/>
          <w:szCs w:val="30"/>
        </w:rPr>
        <w:t>е</w:t>
      </w:r>
    </w:p>
    <w:p w:rsidR="00064399" w:rsidRPr="00202495" w:rsidRDefault="00064399" w:rsidP="009D5F41">
      <w:pPr>
        <w:ind w:firstLine="567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 xml:space="preserve"> </w:t>
      </w:r>
      <w:r w:rsidRPr="00202495">
        <w:rPr>
          <w:sz w:val="30"/>
          <w:szCs w:val="30"/>
        </w:rPr>
        <w:t xml:space="preserve"> либо на сайте Фонда </w:t>
      </w:r>
      <w:r w:rsidRPr="00202495">
        <w:rPr>
          <w:b/>
          <w:sz w:val="30"/>
          <w:szCs w:val="30"/>
          <w:u w:val="single"/>
          <w:lang w:val="en-US"/>
        </w:rPr>
        <w:t>www</w:t>
      </w:r>
      <w:r w:rsidRPr="00202495">
        <w:rPr>
          <w:b/>
          <w:sz w:val="30"/>
          <w:szCs w:val="30"/>
          <w:u w:val="single"/>
        </w:rPr>
        <w:t>.</w:t>
      </w:r>
      <w:r w:rsidRPr="00202495">
        <w:rPr>
          <w:b/>
          <w:sz w:val="30"/>
          <w:szCs w:val="30"/>
          <w:u w:val="single"/>
          <w:lang w:val="en-US"/>
        </w:rPr>
        <w:t>ssf</w:t>
      </w:r>
      <w:r w:rsidRPr="00202495">
        <w:rPr>
          <w:b/>
          <w:sz w:val="30"/>
          <w:szCs w:val="30"/>
          <w:u w:val="single"/>
        </w:rPr>
        <w:t>.</w:t>
      </w:r>
      <w:r w:rsidRPr="00202495">
        <w:rPr>
          <w:b/>
          <w:sz w:val="30"/>
          <w:szCs w:val="30"/>
          <w:u w:val="single"/>
          <w:lang w:val="en-US"/>
        </w:rPr>
        <w:t>gov</w:t>
      </w:r>
      <w:r w:rsidRPr="00202495">
        <w:rPr>
          <w:b/>
          <w:sz w:val="30"/>
          <w:szCs w:val="30"/>
          <w:u w:val="single"/>
        </w:rPr>
        <w:t>.</w:t>
      </w:r>
      <w:r w:rsidRPr="00202495">
        <w:rPr>
          <w:b/>
          <w:sz w:val="30"/>
          <w:szCs w:val="30"/>
          <w:u w:val="single"/>
          <w:lang w:val="en-US"/>
        </w:rPr>
        <w:t>by</w:t>
      </w:r>
      <w:r w:rsidRPr="00202495">
        <w:rPr>
          <w:b/>
          <w:sz w:val="30"/>
          <w:szCs w:val="30"/>
          <w:u w:val="single"/>
        </w:rPr>
        <w:t>.</w:t>
      </w:r>
    </w:p>
    <w:sectPr w:rsidR="00064399" w:rsidRPr="00202495" w:rsidSect="004C7B39">
      <w:pgSz w:w="11906" w:h="16838"/>
      <w:pgMar w:top="426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747"/>
    <w:multiLevelType w:val="multilevel"/>
    <w:tmpl w:val="F1B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E3E6D"/>
    <w:multiLevelType w:val="hybridMultilevel"/>
    <w:tmpl w:val="29309AE8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916"/>
    <w:rsid w:val="000116C3"/>
    <w:rsid w:val="00012FC1"/>
    <w:rsid w:val="0001418E"/>
    <w:rsid w:val="00014B14"/>
    <w:rsid w:val="000164C0"/>
    <w:rsid w:val="0002085F"/>
    <w:rsid w:val="00022384"/>
    <w:rsid w:val="00024E9B"/>
    <w:rsid w:val="000276F3"/>
    <w:rsid w:val="0003024E"/>
    <w:rsid w:val="00031944"/>
    <w:rsid w:val="00032B6E"/>
    <w:rsid w:val="00033667"/>
    <w:rsid w:val="0003501B"/>
    <w:rsid w:val="00035235"/>
    <w:rsid w:val="00040BD2"/>
    <w:rsid w:val="000433D9"/>
    <w:rsid w:val="000446CF"/>
    <w:rsid w:val="00044894"/>
    <w:rsid w:val="00046B90"/>
    <w:rsid w:val="00047648"/>
    <w:rsid w:val="000479D4"/>
    <w:rsid w:val="00053056"/>
    <w:rsid w:val="00054236"/>
    <w:rsid w:val="00055533"/>
    <w:rsid w:val="000575D9"/>
    <w:rsid w:val="00061B89"/>
    <w:rsid w:val="00061C2C"/>
    <w:rsid w:val="000620F7"/>
    <w:rsid w:val="00062FC8"/>
    <w:rsid w:val="00063801"/>
    <w:rsid w:val="00063B07"/>
    <w:rsid w:val="00064399"/>
    <w:rsid w:val="00065372"/>
    <w:rsid w:val="0006572F"/>
    <w:rsid w:val="000704D5"/>
    <w:rsid w:val="00070DCC"/>
    <w:rsid w:val="00071A2E"/>
    <w:rsid w:val="00075569"/>
    <w:rsid w:val="00081ED2"/>
    <w:rsid w:val="00082D05"/>
    <w:rsid w:val="0008635E"/>
    <w:rsid w:val="00086EF1"/>
    <w:rsid w:val="0009266F"/>
    <w:rsid w:val="00096389"/>
    <w:rsid w:val="000970E4"/>
    <w:rsid w:val="00097D23"/>
    <w:rsid w:val="000A0467"/>
    <w:rsid w:val="000A3DEB"/>
    <w:rsid w:val="000A5D4A"/>
    <w:rsid w:val="000A70F9"/>
    <w:rsid w:val="000A7125"/>
    <w:rsid w:val="000B0333"/>
    <w:rsid w:val="000B2764"/>
    <w:rsid w:val="000B3B5F"/>
    <w:rsid w:val="000B3E9D"/>
    <w:rsid w:val="000B523E"/>
    <w:rsid w:val="000B5B9B"/>
    <w:rsid w:val="000B62F5"/>
    <w:rsid w:val="000B7290"/>
    <w:rsid w:val="000C1E5C"/>
    <w:rsid w:val="000C3477"/>
    <w:rsid w:val="000C40FA"/>
    <w:rsid w:val="000D0216"/>
    <w:rsid w:val="000D045F"/>
    <w:rsid w:val="000D0EDF"/>
    <w:rsid w:val="000D1413"/>
    <w:rsid w:val="000D15D3"/>
    <w:rsid w:val="000D17A9"/>
    <w:rsid w:val="000D2D5F"/>
    <w:rsid w:val="000D2DEC"/>
    <w:rsid w:val="000D41EA"/>
    <w:rsid w:val="000D463C"/>
    <w:rsid w:val="000E1738"/>
    <w:rsid w:val="000E2911"/>
    <w:rsid w:val="000E54E4"/>
    <w:rsid w:val="000E6769"/>
    <w:rsid w:val="000F2972"/>
    <w:rsid w:val="000F3CA2"/>
    <w:rsid w:val="00100829"/>
    <w:rsid w:val="00100B4D"/>
    <w:rsid w:val="00100CC6"/>
    <w:rsid w:val="00104F13"/>
    <w:rsid w:val="001101EE"/>
    <w:rsid w:val="00110DF7"/>
    <w:rsid w:val="00110F33"/>
    <w:rsid w:val="00111BEF"/>
    <w:rsid w:val="00114EC2"/>
    <w:rsid w:val="00124633"/>
    <w:rsid w:val="00126BDD"/>
    <w:rsid w:val="00127C77"/>
    <w:rsid w:val="001316F2"/>
    <w:rsid w:val="001324CF"/>
    <w:rsid w:val="00132D7F"/>
    <w:rsid w:val="0013310E"/>
    <w:rsid w:val="00136EBA"/>
    <w:rsid w:val="00137D75"/>
    <w:rsid w:val="0014303C"/>
    <w:rsid w:val="001441F2"/>
    <w:rsid w:val="00144447"/>
    <w:rsid w:val="00144738"/>
    <w:rsid w:val="00145CF2"/>
    <w:rsid w:val="00146EA6"/>
    <w:rsid w:val="00152264"/>
    <w:rsid w:val="0015447A"/>
    <w:rsid w:val="00154E27"/>
    <w:rsid w:val="00155098"/>
    <w:rsid w:val="00156E98"/>
    <w:rsid w:val="00157848"/>
    <w:rsid w:val="001605DF"/>
    <w:rsid w:val="0016072A"/>
    <w:rsid w:val="00161069"/>
    <w:rsid w:val="00162ADF"/>
    <w:rsid w:val="00163BE0"/>
    <w:rsid w:val="00166B00"/>
    <w:rsid w:val="001676AB"/>
    <w:rsid w:val="00170A49"/>
    <w:rsid w:val="00171C6D"/>
    <w:rsid w:val="0017475E"/>
    <w:rsid w:val="00182081"/>
    <w:rsid w:val="001833DB"/>
    <w:rsid w:val="001842D1"/>
    <w:rsid w:val="00184EB4"/>
    <w:rsid w:val="00186323"/>
    <w:rsid w:val="001869DC"/>
    <w:rsid w:val="001879F3"/>
    <w:rsid w:val="00187D69"/>
    <w:rsid w:val="00190007"/>
    <w:rsid w:val="00190A9E"/>
    <w:rsid w:val="00191FBE"/>
    <w:rsid w:val="00196E08"/>
    <w:rsid w:val="00197D96"/>
    <w:rsid w:val="001A0D04"/>
    <w:rsid w:val="001A1788"/>
    <w:rsid w:val="001A2574"/>
    <w:rsid w:val="001A26D5"/>
    <w:rsid w:val="001A3EFD"/>
    <w:rsid w:val="001A5C5C"/>
    <w:rsid w:val="001A6E8A"/>
    <w:rsid w:val="001B0A4D"/>
    <w:rsid w:val="001B1E8F"/>
    <w:rsid w:val="001B2329"/>
    <w:rsid w:val="001B2E48"/>
    <w:rsid w:val="001B384D"/>
    <w:rsid w:val="001C3DF3"/>
    <w:rsid w:val="001C5306"/>
    <w:rsid w:val="001C77A8"/>
    <w:rsid w:val="001D0F39"/>
    <w:rsid w:val="001D1C1A"/>
    <w:rsid w:val="001D34A4"/>
    <w:rsid w:val="001D4448"/>
    <w:rsid w:val="001D6800"/>
    <w:rsid w:val="001D6D57"/>
    <w:rsid w:val="001D772E"/>
    <w:rsid w:val="001D7D15"/>
    <w:rsid w:val="001E16B6"/>
    <w:rsid w:val="001E4A33"/>
    <w:rsid w:val="001E4C31"/>
    <w:rsid w:val="001E4F62"/>
    <w:rsid w:val="001E5675"/>
    <w:rsid w:val="001E5E67"/>
    <w:rsid w:val="001E6285"/>
    <w:rsid w:val="001E7C13"/>
    <w:rsid w:val="001F01B6"/>
    <w:rsid w:val="001F0958"/>
    <w:rsid w:val="001F2C6A"/>
    <w:rsid w:val="001F6F86"/>
    <w:rsid w:val="001F72CD"/>
    <w:rsid w:val="00202495"/>
    <w:rsid w:val="0020383A"/>
    <w:rsid w:val="00206108"/>
    <w:rsid w:val="002065B7"/>
    <w:rsid w:val="002072A6"/>
    <w:rsid w:val="0020740C"/>
    <w:rsid w:val="00207B35"/>
    <w:rsid w:val="00207E38"/>
    <w:rsid w:val="002101DF"/>
    <w:rsid w:val="00210874"/>
    <w:rsid w:val="00211DE1"/>
    <w:rsid w:val="002131C5"/>
    <w:rsid w:val="0021369E"/>
    <w:rsid w:val="0021631E"/>
    <w:rsid w:val="00216673"/>
    <w:rsid w:val="00217898"/>
    <w:rsid w:val="002208C3"/>
    <w:rsid w:val="002221CC"/>
    <w:rsid w:val="0022706E"/>
    <w:rsid w:val="0022747F"/>
    <w:rsid w:val="0022774F"/>
    <w:rsid w:val="002279A9"/>
    <w:rsid w:val="002305EA"/>
    <w:rsid w:val="00231129"/>
    <w:rsid w:val="002314A5"/>
    <w:rsid w:val="0023151B"/>
    <w:rsid w:val="00232E13"/>
    <w:rsid w:val="00240B87"/>
    <w:rsid w:val="002415E2"/>
    <w:rsid w:val="002447BE"/>
    <w:rsid w:val="00244B15"/>
    <w:rsid w:val="0024554A"/>
    <w:rsid w:val="0024646B"/>
    <w:rsid w:val="0025223C"/>
    <w:rsid w:val="002539DB"/>
    <w:rsid w:val="002551DB"/>
    <w:rsid w:val="00257E38"/>
    <w:rsid w:val="00262D19"/>
    <w:rsid w:val="002669A1"/>
    <w:rsid w:val="00266E8C"/>
    <w:rsid w:val="00270287"/>
    <w:rsid w:val="00270309"/>
    <w:rsid w:val="00270D88"/>
    <w:rsid w:val="00271186"/>
    <w:rsid w:val="00280D02"/>
    <w:rsid w:val="0028203D"/>
    <w:rsid w:val="00283604"/>
    <w:rsid w:val="00286298"/>
    <w:rsid w:val="00286783"/>
    <w:rsid w:val="00287384"/>
    <w:rsid w:val="00287DA4"/>
    <w:rsid w:val="0029135F"/>
    <w:rsid w:val="002925B4"/>
    <w:rsid w:val="00295E77"/>
    <w:rsid w:val="00296032"/>
    <w:rsid w:val="002966B3"/>
    <w:rsid w:val="002A0792"/>
    <w:rsid w:val="002A07F9"/>
    <w:rsid w:val="002A2716"/>
    <w:rsid w:val="002B1BFD"/>
    <w:rsid w:val="002B1D68"/>
    <w:rsid w:val="002B26F7"/>
    <w:rsid w:val="002B2BC6"/>
    <w:rsid w:val="002B629D"/>
    <w:rsid w:val="002C087C"/>
    <w:rsid w:val="002C2611"/>
    <w:rsid w:val="002C38FF"/>
    <w:rsid w:val="002C4DE3"/>
    <w:rsid w:val="002C512B"/>
    <w:rsid w:val="002C53AC"/>
    <w:rsid w:val="002C6691"/>
    <w:rsid w:val="002D0741"/>
    <w:rsid w:val="002D0C89"/>
    <w:rsid w:val="002D60A7"/>
    <w:rsid w:val="002D78C7"/>
    <w:rsid w:val="002E46BD"/>
    <w:rsid w:val="002E596D"/>
    <w:rsid w:val="002E707B"/>
    <w:rsid w:val="002E7825"/>
    <w:rsid w:val="002F0598"/>
    <w:rsid w:val="002F5057"/>
    <w:rsid w:val="002F512B"/>
    <w:rsid w:val="002F5C0C"/>
    <w:rsid w:val="002F6768"/>
    <w:rsid w:val="002F6F20"/>
    <w:rsid w:val="00300063"/>
    <w:rsid w:val="003020CB"/>
    <w:rsid w:val="00302248"/>
    <w:rsid w:val="003038DF"/>
    <w:rsid w:val="00304CC8"/>
    <w:rsid w:val="003121A5"/>
    <w:rsid w:val="00314240"/>
    <w:rsid w:val="003177A9"/>
    <w:rsid w:val="00320CB6"/>
    <w:rsid w:val="003244CC"/>
    <w:rsid w:val="00324855"/>
    <w:rsid w:val="003270B0"/>
    <w:rsid w:val="00331A42"/>
    <w:rsid w:val="00332BFF"/>
    <w:rsid w:val="00334E73"/>
    <w:rsid w:val="00336BC9"/>
    <w:rsid w:val="003373E3"/>
    <w:rsid w:val="0034262C"/>
    <w:rsid w:val="00345F7E"/>
    <w:rsid w:val="00351B2F"/>
    <w:rsid w:val="00354A48"/>
    <w:rsid w:val="003576A8"/>
    <w:rsid w:val="00357F84"/>
    <w:rsid w:val="00362024"/>
    <w:rsid w:val="0036273B"/>
    <w:rsid w:val="003671A8"/>
    <w:rsid w:val="00371D06"/>
    <w:rsid w:val="0037280E"/>
    <w:rsid w:val="003738AE"/>
    <w:rsid w:val="00376B51"/>
    <w:rsid w:val="00376F86"/>
    <w:rsid w:val="003772C4"/>
    <w:rsid w:val="00380A06"/>
    <w:rsid w:val="0038123D"/>
    <w:rsid w:val="00386292"/>
    <w:rsid w:val="00386348"/>
    <w:rsid w:val="0039032B"/>
    <w:rsid w:val="00392F3A"/>
    <w:rsid w:val="00394A9B"/>
    <w:rsid w:val="003A1AEE"/>
    <w:rsid w:val="003A23AC"/>
    <w:rsid w:val="003A2573"/>
    <w:rsid w:val="003A2F3E"/>
    <w:rsid w:val="003A521F"/>
    <w:rsid w:val="003A6B2B"/>
    <w:rsid w:val="003A759F"/>
    <w:rsid w:val="003B2F4B"/>
    <w:rsid w:val="003B7BA6"/>
    <w:rsid w:val="003B7DF8"/>
    <w:rsid w:val="003C15E7"/>
    <w:rsid w:val="003C2954"/>
    <w:rsid w:val="003C2E90"/>
    <w:rsid w:val="003C449A"/>
    <w:rsid w:val="003C4AFC"/>
    <w:rsid w:val="003D0814"/>
    <w:rsid w:val="003D0C29"/>
    <w:rsid w:val="003D0FAF"/>
    <w:rsid w:val="003D274D"/>
    <w:rsid w:val="003D4038"/>
    <w:rsid w:val="003D70E7"/>
    <w:rsid w:val="003D7AE4"/>
    <w:rsid w:val="003E0BA8"/>
    <w:rsid w:val="003E0E67"/>
    <w:rsid w:val="003E3296"/>
    <w:rsid w:val="003E4032"/>
    <w:rsid w:val="003E6321"/>
    <w:rsid w:val="003E74EC"/>
    <w:rsid w:val="003F09AE"/>
    <w:rsid w:val="003F7FB1"/>
    <w:rsid w:val="00400541"/>
    <w:rsid w:val="0040098C"/>
    <w:rsid w:val="00403D5E"/>
    <w:rsid w:val="00407305"/>
    <w:rsid w:val="00410999"/>
    <w:rsid w:val="00411D62"/>
    <w:rsid w:val="0041441F"/>
    <w:rsid w:val="00415A86"/>
    <w:rsid w:val="00420B5E"/>
    <w:rsid w:val="0042348A"/>
    <w:rsid w:val="00425119"/>
    <w:rsid w:val="00425944"/>
    <w:rsid w:val="004261E3"/>
    <w:rsid w:val="00426760"/>
    <w:rsid w:val="00427EA1"/>
    <w:rsid w:val="00431698"/>
    <w:rsid w:val="004326B9"/>
    <w:rsid w:val="004409C5"/>
    <w:rsid w:val="00440DC5"/>
    <w:rsid w:val="00443C45"/>
    <w:rsid w:val="0045173E"/>
    <w:rsid w:val="00453686"/>
    <w:rsid w:val="00454A33"/>
    <w:rsid w:val="00456547"/>
    <w:rsid w:val="00456C74"/>
    <w:rsid w:val="00456CAF"/>
    <w:rsid w:val="00460CAF"/>
    <w:rsid w:val="004624A8"/>
    <w:rsid w:val="004627AD"/>
    <w:rsid w:val="004661D1"/>
    <w:rsid w:val="004665EB"/>
    <w:rsid w:val="004705F6"/>
    <w:rsid w:val="004705FC"/>
    <w:rsid w:val="00472580"/>
    <w:rsid w:val="0047329F"/>
    <w:rsid w:val="00475734"/>
    <w:rsid w:val="004829CA"/>
    <w:rsid w:val="00490D78"/>
    <w:rsid w:val="004919B0"/>
    <w:rsid w:val="00491B81"/>
    <w:rsid w:val="0049274D"/>
    <w:rsid w:val="004977D2"/>
    <w:rsid w:val="00497CC3"/>
    <w:rsid w:val="004A0240"/>
    <w:rsid w:val="004A2DCB"/>
    <w:rsid w:val="004A3589"/>
    <w:rsid w:val="004A432F"/>
    <w:rsid w:val="004A5202"/>
    <w:rsid w:val="004A533A"/>
    <w:rsid w:val="004A5714"/>
    <w:rsid w:val="004A7816"/>
    <w:rsid w:val="004A78AE"/>
    <w:rsid w:val="004B0560"/>
    <w:rsid w:val="004B0C6A"/>
    <w:rsid w:val="004B0DE7"/>
    <w:rsid w:val="004B0F1B"/>
    <w:rsid w:val="004B132D"/>
    <w:rsid w:val="004B1D11"/>
    <w:rsid w:val="004B2999"/>
    <w:rsid w:val="004C2AA7"/>
    <w:rsid w:val="004C3AF7"/>
    <w:rsid w:val="004C4A50"/>
    <w:rsid w:val="004C64B2"/>
    <w:rsid w:val="004C7B39"/>
    <w:rsid w:val="004D1185"/>
    <w:rsid w:val="004D2DED"/>
    <w:rsid w:val="004E20A5"/>
    <w:rsid w:val="004E2CAE"/>
    <w:rsid w:val="004E3445"/>
    <w:rsid w:val="004E51E0"/>
    <w:rsid w:val="004E6711"/>
    <w:rsid w:val="004E7BC5"/>
    <w:rsid w:val="004F0D5C"/>
    <w:rsid w:val="004F14AA"/>
    <w:rsid w:val="004F18FA"/>
    <w:rsid w:val="004F22F2"/>
    <w:rsid w:val="004F3A08"/>
    <w:rsid w:val="004F4629"/>
    <w:rsid w:val="004F5FD9"/>
    <w:rsid w:val="005006CB"/>
    <w:rsid w:val="00502608"/>
    <w:rsid w:val="00502A46"/>
    <w:rsid w:val="005039B9"/>
    <w:rsid w:val="00503D35"/>
    <w:rsid w:val="005042CA"/>
    <w:rsid w:val="00506184"/>
    <w:rsid w:val="00506ABD"/>
    <w:rsid w:val="00507B87"/>
    <w:rsid w:val="00511A70"/>
    <w:rsid w:val="005127EC"/>
    <w:rsid w:val="0051384D"/>
    <w:rsid w:val="00514402"/>
    <w:rsid w:val="00515228"/>
    <w:rsid w:val="00515DE6"/>
    <w:rsid w:val="00516879"/>
    <w:rsid w:val="005256FA"/>
    <w:rsid w:val="005313C4"/>
    <w:rsid w:val="005319F3"/>
    <w:rsid w:val="005354D1"/>
    <w:rsid w:val="0053640D"/>
    <w:rsid w:val="00542F7A"/>
    <w:rsid w:val="005445DA"/>
    <w:rsid w:val="00544D04"/>
    <w:rsid w:val="0054561D"/>
    <w:rsid w:val="00551E63"/>
    <w:rsid w:val="00551F18"/>
    <w:rsid w:val="00552715"/>
    <w:rsid w:val="00552BA7"/>
    <w:rsid w:val="005605E4"/>
    <w:rsid w:val="0056421C"/>
    <w:rsid w:val="00570220"/>
    <w:rsid w:val="0057739C"/>
    <w:rsid w:val="005774AA"/>
    <w:rsid w:val="0058001C"/>
    <w:rsid w:val="0058084F"/>
    <w:rsid w:val="00581824"/>
    <w:rsid w:val="00581879"/>
    <w:rsid w:val="0058230F"/>
    <w:rsid w:val="005866A4"/>
    <w:rsid w:val="005900BA"/>
    <w:rsid w:val="005917F7"/>
    <w:rsid w:val="005929D6"/>
    <w:rsid w:val="00592C27"/>
    <w:rsid w:val="005A2A70"/>
    <w:rsid w:val="005A2ADD"/>
    <w:rsid w:val="005A335F"/>
    <w:rsid w:val="005A5081"/>
    <w:rsid w:val="005A5596"/>
    <w:rsid w:val="005A5D39"/>
    <w:rsid w:val="005B484E"/>
    <w:rsid w:val="005B5911"/>
    <w:rsid w:val="005B66C5"/>
    <w:rsid w:val="005B68A5"/>
    <w:rsid w:val="005C04A7"/>
    <w:rsid w:val="005C274D"/>
    <w:rsid w:val="005C36F2"/>
    <w:rsid w:val="005C5212"/>
    <w:rsid w:val="005C58BD"/>
    <w:rsid w:val="005C5C78"/>
    <w:rsid w:val="005C71CF"/>
    <w:rsid w:val="005D3494"/>
    <w:rsid w:val="005D3D92"/>
    <w:rsid w:val="005D77B0"/>
    <w:rsid w:val="005E182E"/>
    <w:rsid w:val="005E23CD"/>
    <w:rsid w:val="005E4F6A"/>
    <w:rsid w:val="005E5FDA"/>
    <w:rsid w:val="005E6A49"/>
    <w:rsid w:val="005F1D64"/>
    <w:rsid w:val="005F21D1"/>
    <w:rsid w:val="005F4542"/>
    <w:rsid w:val="005F5816"/>
    <w:rsid w:val="005F5A3D"/>
    <w:rsid w:val="005F7328"/>
    <w:rsid w:val="00600440"/>
    <w:rsid w:val="00603807"/>
    <w:rsid w:val="006048C4"/>
    <w:rsid w:val="00605354"/>
    <w:rsid w:val="00605F55"/>
    <w:rsid w:val="006100DD"/>
    <w:rsid w:val="00610398"/>
    <w:rsid w:val="0061134E"/>
    <w:rsid w:val="00613864"/>
    <w:rsid w:val="00616E36"/>
    <w:rsid w:val="00617CF0"/>
    <w:rsid w:val="0062011A"/>
    <w:rsid w:val="00622483"/>
    <w:rsid w:val="00624AAA"/>
    <w:rsid w:val="00634540"/>
    <w:rsid w:val="0063595D"/>
    <w:rsid w:val="00637456"/>
    <w:rsid w:val="006375A3"/>
    <w:rsid w:val="00641406"/>
    <w:rsid w:val="00644809"/>
    <w:rsid w:val="00644A84"/>
    <w:rsid w:val="00644BFD"/>
    <w:rsid w:val="006454C7"/>
    <w:rsid w:val="00645D98"/>
    <w:rsid w:val="00646789"/>
    <w:rsid w:val="006508B0"/>
    <w:rsid w:val="00650B9F"/>
    <w:rsid w:val="00651871"/>
    <w:rsid w:val="00651ADA"/>
    <w:rsid w:val="006542A3"/>
    <w:rsid w:val="0065573C"/>
    <w:rsid w:val="0065675B"/>
    <w:rsid w:val="00657225"/>
    <w:rsid w:val="00657778"/>
    <w:rsid w:val="00657B4F"/>
    <w:rsid w:val="00662144"/>
    <w:rsid w:val="00662E33"/>
    <w:rsid w:val="00665AA3"/>
    <w:rsid w:val="00670301"/>
    <w:rsid w:val="006709C6"/>
    <w:rsid w:val="0067358C"/>
    <w:rsid w:val="006740FC"/>
    <w:rsid w:val="00681B17"/>
    <w:rsid w:val="00684575"/>
    <w:rsid w:val="006845D9"/>
    <w:rsid w:val="0069161D"/>
    <w:rsid w:val="00692097"/>
    <w:rsid w:val="00692856"/>
    <w:rsid w:val="0069427E"/>
    <w:rsid w:val="00695260"/>
    <w:rsid w:val="0069682C"/>
    <w:rsid w:val="00696A3B"/>
    <w:rsid w:val="00696C97"/>
    <w:rsid w:val="006A04F0"/>
    <w:rsid w:val="006A6FEC"/>
    <w:rsid w:val="006A7E74"/>
    <w:rsid w:val="006B0495"/>
    <w:rsid w:val="006B1631"/>
    <w:rsid w:val="006B3564"/>
    <w:rsid w:val="006B3FB6"/>
    <w:rsid w:val="006B4444"/>
    <w:rsid w:val="006B4724"/>
    <w:rsid w:val="006B70C4"/>
    <w:rsid w:val="006C03C8"/>
    <w:rsid w:val="006C19F0"/>
    <w:rsid w:val="006C380A"/>
    <w:rsid w:val="006C405D"/>
    <w:rsid w:val="006C4F02"/>
    <w:rsid w:val="006C5071"/>
    <w:rsid w:val="006C5B71"/>
    <w:rsid w:val="006C63A4"/>
    <w:rsid w:val="006C64FB"/>
    <w:rsid w:val="006C7EB6"/>
    <w:rsid w:val="006D01BB"/>
    <w:rsid w:val="006D0E82"/>
    <w:rsid w:val="006D1C02"/>
    <w:rsid w:val="006D285A"/>
    <w:rsid w:val="006D4142"/>
    <w:rsid w:val="006D4CDD"/>
    <w:rsid w:val="006E6FCE"/>
    <w:rsid w:val="006F03E5"/>
    <w:rsid w:val="006F30F4"/>
    <w:rsid w:val="006F38CC"/>
    <w:rsid w:val="006F4D2A"/>
    <w:rsid w:val="007052EA"/>
    <w:rsid w:val="00706457"/>
    <w:rsid w:val="007077AC"/>
    <w:rsid w:val="007113E6"/>
    <w:rsid w:val="00712069"/>
    <w:rsid w:val="00713A58"/>
    <w:rsid w:val="00714792"/>
    <w:rsid w:val="00715C7A"/>
    <w:rsid w:val="00716B4C"/>
    <w:rsid w:val="00717B21"/>
    <w:rsid w:val="007219A9"/>
    <w:rsid w:val="007225DC"/>
    <w:rsid w:val="007243D1"/>
    <w:rsid w:val="00724B42"/>
    <w:rsid w:val="0072588D"/>
    <w:rsid w:val="00726290"/>
    <w:rsid w:val="00730DC9"/>
    <w:rsid w:val="00731E9B"/>
    <w:rsid w:val="00732B86"/>
    <w:rsid w:val="00733166"/>
    <w:rsid w:val="00733C3E"/>
    <w:rsid w:val="00736834"/>
    <w:rsid w:val="00737DFB"/>
    <w:rsid w:val="007431B8"/>
    <w:rsid w:val="00744B67"/>
    <w:rsid w:val="00747E6A"/>
    <w:rsid w:val="0075015F"/>
    <w:rsid w:val="007519AD"/>
    <w:rsid w:val="00754E82"/>
    <w:rsid w:val="007554ED"/>
    <w:rsid w:val="007573DC"/>
    <w:rsid w:val="00760289"/>
    <w:rsid w:val="007623FC"/>
    <w:rsid w:val="00763278"/>
    <w:rsid w:val="007654DA"/>
    <w:rsid w:val="00767BA6"/>
    <w:rsid w:val="0077593B"/>
    <w:rsid w:val="00780575"/>
    <w:rsid w:val="007810D5"/>
    <w:rsid w:val="00783061"/>
    <w:rsid w:val="007832A8"/>
    <w:rsid w:val="007874DC"/>
    <w:rsid w:val="00790C22"/>
    <w:rsid w:val="0079130E"/>
    <w:rsid w:val="0079398F"/>
    <w:rsid w:val="00795983"/>
    <w:rsid w:val="00795B5D"/>
    <w:rsid w:val="00797802"/>
    <w:rsid w:val="0079799B"/>
    <w:rsid w:val="007A0E8C"/>
    <w:rsid w:val="007A1028"/>
    <w:rsid w:val="007A1CE9"/>
    <w:rsid w:val="007A1F30"/>
    <w:rsid w:val="007A315D"/>
    <w:rsid w:val="007A5447"/>
    <w:rsid w:val="007A6675"/>
    <w:rsid w:val="007A74A3"/>
    <w:rsid w:val="007B0CBE"/>
    <w:rsid w:val="007B1936"/>
    <w:rsid w:val="007B5AE7"/>
    <w:rsid w:val="007B5CA3"/>
    <w:rsid w:val="007B68C9"/>
    <w:rsid w:val="007B6B46"/>
    <w:rsid w:val="007B750F"/>
    <w:rsid w:val="007C0D6A"/>
    <w:rsid w:val="007C0F42"/>
    <w:rsid w:val="007C5AEE"/>
    <w:rsid w:val="007C7F72"/>
    <w:rsid w:val="007D2AF4"/>
    <w:rsid w:val="007D431E"/>
    <w:rsid w:val="007D779D"/>
    <w:rsid w:val="007E09C3"/>
    <w:rsid w:val="007E1BD7"/>
    <w:rsid w:val="007F380C"/>
    <w:rsid w:val="007F3AE1"/>
    <w:rsid w:val="007F6FD4"/>
    <w:rsid w:val="007F739E"/>
    <w:rsid w:val="007F7B1C"/>
    <w:rsid w:val="00802947"/>
    <w:rsid w:val="008043D2"/>
    <w:rsid w:val="00804B83"/>
    <w:rsid w:val="00805EC0"/>
    <w:rsid w:val="008073B7"/>
    <w:rsid w:val="008079F1"/>
    <w:rsid w:val="00807C9C"/>
    <w:rsid w:val="00810222"/>
    <w:rsid w:val="008108E4"/>
    <w:rsid w:val="00810F39"/>
    <w:rsid w:val="0081351E"/>
    <w:rsid w:val="00814A02"/>
    <w:rsid w:val="00816C2F"/>
    <w:rsid w:val="008228AC"/>
    <w:rsid w:val="00822EC5"/>
    <w:rsid w:val="008269F1"/>
    <w:rsid w:val="00826CEC"/>
    <w:rsid w:val="00826D89"/>
    <w:rsid w:val="00834E39"/>
    <w:rsid w:val="0084149C"/>
    <w:rsid w:val="00841C4A"/>
    <w:rsid w:val="00841E41"/>
    <w:rsid w:val="0084488C"/>
    <w:rsid w:val="00847935"/>
    <w:rsid w:val="0085019C"/>
    <w:rsid w:val="008523D9"/>
    <w:rsid w:val="0085317D"/>
    <w:rsid w:val="00855D93"/>
    <w:rsid w:val="008601D7"/>
    <w:rsid w:val="00860A41"/>
    <w:rsid w:val="00860E98"/>
    <w:rsid w:val="0086273A"/>
    <w:rsid w:val="00865CB6"/>
    <w:rsid w:val="008805BD"/>
    <w:rsid w:val="00881750"/>
    <w:rsid w:val="008819F2"/>
    <w:rsid w:val="00882916"/>
    <w:rsid w:val="0088292B"/>
    <w:rsid w:val="00886C55"/>
    <w:rsid w:val="00887C0D"/>
    <w:rsid w:val="0089003C"/>
    <w:rsid w:val="0089091D"/>
    <w:rsid w:val="008928E9"/>
    <w:rsid w:val="00896C5F"/>
    <w:rsid w:val="008A0DF3"/>
    <w:rsid w:val="008A33DF"/>
    <w:rsid w:val="008A6ADF"/>
    <w:rsid w:val="008C1344"/>
    <w:rsid w:val="008C1795"/>
    <w:rsid w:val="008C2A33"/>
    <w:rsid w:val="008C2E62"/>
    <w:rsid w:val="008C429B"/>
    <w:rsid w:val="008C76D1"/>
    <w:rsid w:val="008D263D"/>
    <w:rsid w:val="008D618D"/>
    <w:rsid w:val="008D7155"/>
    <w:rsid w:val="008E0DF2"/>
    <w:rsid w:val="008E1AC7"/>
    <w:rsid w:val="008E2068"/>
    <w:rsid w:val="008E6969"/>
    <w:rsid w:val="008E6C36"/>
    <w:rsid w:val="008E73A8"/>
    <w:rsid w:val="008F0E3C"/>
    <w:rsid w:val="008F2276"/>
    <w:rsid w:val="008F5254"/>
    <w:rsid w:val="008F5D38"/>
    <w:rsid w:val="008F79D2"/>
    <w:rsid w:val="008F7C9E"/>
    <w:rsid w:val="00900C1A"/>
    <w:rsid w:val="00900F1B"/>
    <w:rsid w:val="009013DC"/>
    <w:rsid w:val="00902B92"/>
    <w:rsid w:val="0090392A"/>
    <w:rsid w:val="009111A6"/>
    <w:rsid w:val="00911A88"/>
    <w:rsid w:val="00912125"/>
    <w:rsid w:val="009123A2"/>
    <w:rsid w:val="00915ACC"/>
    <w:rsid w:val="00916A6C"/>
    <w:rsid w:val="00920292"/>
    <w:rsid w:val="00920EA5"/>
    <w:rsid w:val="00922A57"/>
    <w:rsid w:val="0092646B"/>
    <w:rsid w:val="00931C44"/>
    <w:rsid w:val="00932D9A"/>
    <w:rsid w:val="0093545D"/>
    <w:rsid w:val="00935620"/>
    <w:rsid w:val="00935E8A"/>
    <w:rsid w:val="00936336"/>
    <w:rsid w:val="00944540"/>
    <w:rsid w:val="00950B60"/>
    <w:rsid w:val="00952705"/>
    <w:rsid w:val="00952BB0"/>
    <w:rsid w:val="00953C9C"/>
    <w:rsid w:val="00954312"/>
    <w:rsid w:val="009570B1"/>
    <w:rsid w:val="00957CFD"/>
    <w:rsid w:val="009608FD"/>
    <w:rsid w:val="00962CC8"/>
    <w:rsid w:val="00971651"/>
    <w:rsid w:val="009725BF"/>
    <w:rsid w:val="00973307"/>
    <w:rsid w:val="009745A6"/>
    <w:rsid w:val="00975F13"/>
    <w:rsid w:val="00976B37"/>
    <w:rsid w:val="00980447"/>
    <w:rsid w:val="00983ACD"/>
    <w:rsid w:val="009844EA"/>
    <w:rsid w:val="0098507A"/>
    <w:rsid w:val="009873B9"/>
    <w:rsid w:val="00995F54"/>
    <w:rsid w:val="009A1B41"/>
    <w:rsid w:val="009A58C3"/>
    <w:rsid w:val="009A7FBD"/>
    <w:rsid w:val="009B17BD"/>
    <w:rsid w:val="009B3BD8"/>
    <w:rsid w:val="009B40E0"/>
    <w:rsid w:val="009B679B"/>
    <w:rsid w:val="009C013B"/>
    <w:rsid w:val="009C0C66"/>
    <w:rsid w:val="009C1775"/>
    <w:rsid w:val="009C18F9"/>
    <w:rsid w:val="009C235E"/>
    <w:rsid w:val="009C3474"/>
    <w:rsid w:val="009C4B7B"/>
    <w:rsid w:val="009C613C"/>
    <w:rsid w:val="009C67AF"/>
    <w:rsid w:val="009C6C71"/>
    <w:rsid w:val="009D06A1"/>
    <w:rsid w:val="009D38BC"/>
    <w:rsid w:val="009D4536"/>
    <w:rsid w:val="009D4E8A"/>
    <w:rsid w:val="009D5F41"/>
    <w:rsid w:val="009D628B"/>
    <w:rsid w:val="009D6CB2"/>
    <w:rsid w:val="009D7793"/>
    <w:rsid w:val="009E1695"/>
    <w:rsid w:val="009E1EC1"/>
    <w:rsid w:val="009E2ABD"/>
    <w:rsid w:val="009E3FF0"/>
    <w:rsid w:val="009E62D3"/>
    <w:rsid w:val="009E6EE8"/>
    <w:rsid w:val="009F354B"/>
    <w:rsid w:val="009F7DFE"/>
    <w:rsid w:val="00A05948"/>
    <w:rsid w:val="00A0635D"/>
    <w:rsid w:val="00A068EF"/>
    <w:rsid w:val="00A118AE"/>
    <w:rsid w:val="00A11C0D"/>
    <w:rsid w:val="00A12876"/>
    <w:rsid w:val="00A13075"/>
    <w:rsid w:val="00A1579A"/>
    <w:rsid w:val="00A15B89"/>
    <w:rsid w:val="00A15FB5"/>
    <w:rsid w:val="00A20296"/>
    <w:rsid w:val="00A215B3"/>
    <w:rsid w:val="00A22915"/>
    <w:rsid w:val="00A238A6"/>
    <w:rsid w:val="00A245DE"/>
    <w:rsid w:val="00A27424"/>
    <w:rsid w:val="00A30EF2"/>
    <w:rsid w:val="00A3157F"/>
    <w:rsid w:val="00A366AC"/>
    <w:rsid w:val="00A418E5"/>
    <w:rsid w:val="00A44248"/>
    <w:rsid w:val="00A470EB"/>
    <w:rsid w:val="00A554B6"/>
    <w:rsid w:val="00A5621B"/>
    <w:rsid w:val="00A606AA"/>
    <w:rsid w:val="00A618AF"/>
    <w:rsid w:val="00A64AE6"/>
    <w:rsid w:val="00A7128A"/>
    <w:rsid w:val="00A81EA5"/>
    <w:rsid w:val="00A82302"/>
    <w:rsid w:val="00A82418"/>
    <w:rsid w:val="00A83ECF"/>
    <w:rsid w:val="00A8551E"/>
    <w:rsid w:val="00A85EBB"/>
    <w:rsid w:val="00A900FF"/>
    <w:rsid w:val="00A90C4E"/>
    <w:rsid w:val="00A91667"/>
    <w:rsid w:val="00A92A93"/>
    <w:rsid w:val="00A94750"/>
    <w:rsid w:val="00A95D89"/>
    <w:rsid w:val="00AA166D"/>
    <w:rsid w:val="00AA51A6"/>
    <w:rsid w:val="00AA7A3D"/>
    <w:rsid w:val="00AB330A"/>
    <w:rsid w:val="00AB7C98"/>
    <w:rsid w:val="00AC0B01"/>
    <w:rsid w:val="00AC1688"/>
    <w:rsid w:val="00AC26BA"/>
    <w:rsid w:val="00AC3C6E"/>
    <w:rsid w:val="00AC4A39"/>
    <w:rsid w:val="00AD2143"/>
    <w:rsid w:val="00AD3276"/>
    <w:rsid w:val="00AD33FA"/>
    <w:rsid w:val="00AD3B70"/>
    <w:rsid w:val="00AD4317"/>
    <w:rsid w:val="00AD7433"/>
    <w:rsid w:val="00AE3CB3"/>
    <w:rsid w:val="00AE42AD"/>
    <w:rsid w:val="00AE5A5B"/>
    <w:rsid w:val="00AF0168"/>
    <w:rsid w:val="00AF2675"/>
    <w:rsid w:val="00AF52E0"/>
    <w:rsid w:val="00AF555B"/>
    <w:rsid w:val="00B002F8"/>
    <w:rsid w:val="00B023C0"/>
    <w:rsid w:val="00B0547D"/>
    <w:rsid w:val="00B104BF"/>
    <w:rsid w:val="00B10F2A"/>
    <w:rsid w:val="00B13140"/>
    <w:rsid w:val="00B1527B"/>
    <w:rsid w:val="00B20EC5"/>
    <w:rsid w:val="00B2532A"/>
    <w:rsid w:val="00B27DF4"/>
    <w:rsid w:val="00B30113"/>
    <w:rsid w:val="00B35275"/>
    <w:rsid w:val="00B36DEA"/>
    <w:rsid w:val="00B41E87"/>
    <w:rsid w:val="00B421E3"/>
    <w:rsid w:val="00B43156"/>
    <w:rsid w:val="00B44E27"/>
    <w:rsid w:val="00B46185"/>
    <w:rsid w:val="00B46F41"/>
    <w:rsid w:val="00B4724C"/>
    <w:rsid w:val="00B47BBF"/>
    <w:rsid w:val="00B50B1A"/>
    <w:rsid w:val="00B514FE"/>
    <w:rsid w:val="00B51B07"/>
    <w:rsid w:val="00B533EC"/>
    <w:rsid w:val="00B55A5E"/>
    <w:rsid w:val="00B56036"/>
    <w:rsid w:val="00B563ED"/>
    <w:rsid w:val="00B60945"/>
    <w:rsid w:val="00B614FD"/>
    <w:rsid w:val="00B632C3"/>
    <w:rsid w:val="00B650EE"/>
    <w:rsid w:val="00B66696"/>
    <w:rsid w:val="00B67F85"/>
    <w:rsid w:val="00B701D9"/>
    <w:rsid w:val="00B702BE"/>
    <w:rsid w:val="00B72265"/>
    <w:rsid w:val="00B75341"/>
    <w:rsid w:val="00B7651B"/>
    <w:rsid w:val="00B777E7"/>
    <w:rsid w:val="00B8228E"/>
    <w:rsid w:val="00B909E5"/>
    <w:rsid w:val="00B90B95"/>
    <w:rsid w:val="00B94366"/>
    <w:rsid w:val="00B9471C"/>
    <w:rsid w:val="00B94C5E"/>
    <w:rsid w:val="00B9608C"/>
    <w:rsid w:val="00B96CD0"/>
    <w:rsid w:val="00BA159F"/>
    <w:rsid w:val="00BA2CDE"/>
    <w:rsid w:val="00BA4BEB"/>
    <w:rsid w:val="00BA4E38"/>
    <w:rsid w:val="00BA6282"/>
    <w:rsid w:val="00BB2536"/>
    <w:rsid w:val="00BB2F0B"/>
    <w:rsid w:val="00BB5620"/>
    <w:rsid w:val="00BB5C73"/>
    <w:rsid w:val="00BC13E3"/>
    <w:rsid w:val="00BC4401"/>
    <w:rsid w:val="00BC4C31"/>
    <w:rsid w:val="00BD1BC1"/>
    <w:rsid w:val="00BD3374"/>
    <w:rsid w:val="00BD4144"/>
    <w:rsid w:val="00BD56D4"/>
    <w:rsid w:val="00BE2309"/>
    <w:rsid w:val="00BE41ED"/>
    <w:rsid w:val="00BF1067"/>
    <w:rsid w:val="00BF1DFD"/>
    <w:rsid w:val="00BF2E64"/>
    <w:rsid w:val="00BF3C19"/>
    <w:rsid w:val="00BF5000"/>
    <w:rsid w:val="00BF7A3B"/>
    <w:rsid w:val="00BF7C43"/>
    <w:rsid w:val="00C0067C"/>
    <w:rsid w:val="00C01A34"/>
    <w:rsid w:val="00C022E7"/>
    <w:rsid w:val="00C0422E"/>
    <w:rsid w:val="00C05ABD"/>
    <w:rsid w:val="00C10208"/>
    <w:rsid w:val="00C11916"/>
    <w:rsid w:val="00C12664"/>
    <w:rsid w:val="00C1785E"/>
    <w:rsid w:val="00C21E4E"/>
    <w:rsid w:val="00C24CE5"/>
    <w:rsid w:val="00C304B4"/>
    <w:rsid w:val="00C31689"/>
    <w:rsid w:val="00C32BDC"/>
    <w:rsid w:val="00C335E7"/>
    <w:rsid w:val="00C344A5"/>
    <w:rsid w:val="00C36A79"/>
    <w:rsid w:val="00C36B94"/>
    <w:rsid w:val="00C37DCE"/>
    <w:rsid w:val="00C50B75"/>
    <w:rsid w:val="00C511CA"/>
    <w:rsid w:val="00C5156A"/>
    <w:rsid w:val="00C5335B"/>
    <w:rsid w:val="00C53E92"/>
    <w:rsid w:val="00C54AE5"/>
    <w:rsid w:val="00C55175"/>
    <w:rsid w:val="00C57280"/>
    <w:rsid w:val="00C633DF"/>
    <w:rsid w:val="00C63512"/>
    <w:rsid w:val="00C64B31"/>
    <w:rsid w:val="00C7103F"/>
    <w:rsid w:val="00C72C9B"/>
    <w:rsid w:val="00C738C3"/>
    <w:rsid w:val="00C74166"/>
    <w:rsid w:val="00C746C4"/>
    <w:rsid w:val="00C7781A"/>
    <w:rsid w:val="00C77F2B"/>
    <w:rsid w:val="00C8035A"/>
    <w:rsid w:val="00C807FB"/>
    <w:rsid w:val="00C82A4B"/>
    <w:rsid w:val="00C848FA"/>
    <w:rsid w:val="00C849E6"/>
    <w:rsid w:val="00C86F9F"/>
    <w:rsid w:val="00C954B5"/>
    <w:rsid w:val="00C95A73"/>
    <w:rsid w:val="00CA4E84"/>
    <w:rsid w:val="00CA5105"/>
    <w:rsid w:val="00CA6F28"/>
    <w:rsid w:val="00CB0AB1"/>
    <w:rsid w:val="00CB1B03"/>
    <w:rsid w:val="00CB5D69"/>
    <w:rsid w:val="00CC1762"/>
    <w:rsid w:val="00CC3ABC"/>
    <w:rsid w:val="00CC7E3A"/>
    <w:rsid w:val="00CD5A52"/>
    <w:rsid w:val="00CD759B"/>
    <w:rsid w:val="00CE0060"/>
    <w:rsid w:val="00CE4DCD"/>
    <w:rsid w:val="00CE5C94"/>
    <w:rsid w:val="00CE68A7"/>
    <w:rsid w:val="00CF0D29"/>
    <w:rsid w:val="00CF3D20"/>
    <w:rsid w:val="00CF5413"/>
    <w:rsid w:val="00CF656E"/>
    <w:rsid w:val="00CF7811"/>
    <w:rsid w:val="00CF7A9E"/>
    <w:rsid w:val="00D00631"/>
    <w:rsid w:val="00D01950"/>
    <w:rsid w:val="00D02605"/>
    <w:rsid w:val="00D04CE9"/>
    <w:rsid w:val="00D06DA5"/>
    <w:rsid w:val="00D10276"/>
    <w:rsid w:val="00D10F63"/>
    <w:rsid w:val="00D12CD4"/>
    <w:rsid w:val="00D12DA4"/>
    <w:rsid w:val="00D20688"/>
    <w:rsid w:val="00D20E4C"/>
    <w:rsid w:val="00D3156A"/>
    <w:rsid w:val="00D33F21"/>
    <w:rsid w:val="00D34028"/>
    <w:rsid w:val="00D34046"/>
    <w:rsid w:val="00D35909"/>
    <w:rsid w:val="00D455E1"/>
    <w:rsid w:val="00D467FC"/>
    <w:rsid w:val="00D47A0E"/>
    <w:rsid w:val="00D50478"/>
    <w:rsid w:val="00D52B1A"/>
    <w:rsid w:val="00D53EEC"/>
    <w:rsid w:val="00D541BA"/>
    <w:rsid w:val="00D66D36"/>
    <w:rsid w:val="00D7329F"/>
    <w:rsid w:val="00D748F2"/>
    <w:rsid w:val="00D767D2"/>
    <w:rsid w:val="00D77044"/>
    <w:rsid w:val="00D77497"/>
    <w:rsid w:val="00D77A41"/>
    <w:rsid w:val="00D82445"/>
    <w:rsid w:val="00D86109"/>
    <w:rsid w:val="00D86159"/>
    <w:rsid w:val="00D90C05"/>
    <w:rsid w:val="00D91822"/>
    <w:rsid w:val="00D921C6"/>
    <w:rsid w:val="00D93CA3"/>
    <w:rsid w:val="00D95478"/>
    <w:rsid w:val="00D95846"/>
    <w:rsid w:val="00D9657F"/>
    <w:rsid w:val="00DA03D6"/>
    <w:rsid w:val="00DA13C8"/>
    <w:rsid w:val="00DA52EE"/>
    <w:rsid w:val="00DA720E"/>
    <w:rsid w:val="00DB02F8"/>
    <w:rsid w:val="00DB0CC0"/>
    <w:rsid w:val="00DB59E5"/>
    <w:rsid w:val="00DB6C2B"/>
    <w:rsid w:val="00DB7D1F"/>
    <w:rsid w:val="00DC074B"/>
    <w:rsid w:val="00DC2BE9"/>
    <w:rsid w:val="00DC2EF9"/>
    <w:rsid w:val="00DC38C1"/>
    <w:rsid w:val="00DC5A17"/>
    <w:rsid w:val="00DC5B77"/>
    <w:rsid w:val="00DC75B9"/>
    <w:rsid w:val="00DD09BC"/>
    <w:rsid w:val="00DD17E3"/>
    <w:rsid w:val="00DD58A1"/>
    <w:rsid w:val="00DD70CE"/>
    <w:rsid w:val="00DD7C1F"/>
    <w:rsid w:val="00DE119F"/>
    <w:rsid w:val="00DE2337"/>
    <w:rsid w:val="00DE33CA"/>
    <w:rsid w:val="00DE3889"/>
    <w:rsid w:val="00DE49C1"/>
    <w:rsid w:val="00DE539E"/>
    <w:rsid w:val="00DE64D9"/>
    <w:rsid w:val="00DE6CC4"/>
    <w:rsid w:val="00DE754D"/>
    <w:rsid w:val="00DF1C9A"/>
    <w:rsid w:val="00DF45FF"/>
    <w:rsid w:val="00DF6764"/>
    <w:rsid w:val="00DF69CC"/>
    <w:rsid w:val="00DF7706"/>
    <w:rsid w:val="00E00CEB"/>
    <w:rsid w:val="00E00EAF"/>
    <w:rsid w:val="00E02E24"/>
    <w:rsid w:val="00E04927"/>
    <w:rsid w:val="00E058D3"/>
    <w:rsid w:val="00E110AA"/>
    <w:rsid w:val="00E1228F"/>
    <w:rsid w:val="00E1636C"/>
    <w:rsid w:val="00E20E7B"/>
    <w:rsid w:val="00E229D4"/>
    <w:rsid w:val="00E23012"/>
    <w:rsid w:val="00E2331C"/>
    <w:rsid w:val="00E241FB"/>
    <w:rsid w:val="00E243A0"/>
    <w:rsid w:val="00E31313"/>
    <w:rsid w:val="00E31A30"/>
    <w:rsid w:val="00E358B7"/>
    <w:rsid w:val="00E359A9"/>
    <w:rsid w:val="00E37D29"/>
    <w:rsid w:val="00E520C0"/>
    <w:rsid w:val="00E579C5"/>
    <w:rsid w:val="00E61E9E"/>
    <w:rsid w:val="00E64893"/>
    <w:rsid w:val="00E67D19"/>
    <w:rsid w:val="00E71AA7"/>
    <w:rsid w:val="00E71EA3"/>
    <w:rsid w:val="00E778EF"/>
    <w:rsid w:val="00E81B63"/>
    <w:rsid w:val="00E8259C"/>
    <w:rsid w:val="00E8501E"/>
    <w:rsid w:val="00E85227"/>
    <w:rsid w:val="00E91862"/>
    <w:rsid w:val="00E9192A"/>
    <w:rsid w:val="00E937B1"/>
    <w:rsid w:val="00E94054"/>
    <w:rsid w:val="00E959D9"/>
    <w:rsid w:val="00E9700D"/>
    <w:rsid w:val="00E97E16"/>
    <w:rsid w:val="00EA06F4"/>
    <w:rsid w:val="00EA207D"/>
    <w:rsid w:val="00EA2EAC"/>
    <w:rsid w:val="00EA2EDB"/>
    <w:rsid w:val="00EA406A"/>
    <w:rsid w:val="00EB20D0"/>
    <w:rsid w:val="00EB2B72"/>
    <w:rsid w:val="00EB38A5"/>
    <w:rsid w:val="00EB7C67"/>
    <w:rsid w:val="00EB7D07"/>
    <w:rsid w:val="00EC1D7E"/>
    <w:rsid w:val="00EC24B0"/>
    <w:rsid w:val="00EC5376"/>
    <w:rsid w:val="00EC7D52"/>
    <w:rsid w:val="00ED02AC"/>
    <w:rsid w:val="00ED058E"/>
    <w:rsid w:val="00ED12BF"/>
    <w:rsid w:val="00ED38A6"/>
    <w:rsid w:val="00ED3F36"/>
    <w:rsid w:val="00ED4471"/>
    <w:rsid w:val="00ED546E"/>
    <w:rsid w:val="00ED7354"/>
    <w:rsid w:val="00EE13CD"/>
    <w:rsid w:val="00EE2CAA"/>
    <w:rsid w:val="00EE2E8D"/>
    <w:rsid w:val="00EE2F63"/>
    <w:rsid w:val="00EE6803"/>
    <w:rsid w:val="00EE6A4E"/>
    <w:rsid w:val="00EE792E"/>
    <w:rsid w:val="00EF408A"/>
    <w:rsid w:val="00EF456B"/>
    <w:rsid w:val="00F02435"/>
    <w:rsid w:val="00F02A6C"/>
    <w:rsid w:val="00F02EEF"/>
    <w:rsid w:val="00F10B6D"/>
    <w:rsid w:val="00F10BE7"/>
    <w:rsid w:val="00F17712"/>
    <w:rsid w:val="00F179D1"/>
    <w:rsid w:val="00F25C13"/>
    <w:rsid w:val="00F330BB"/>
    <w:rsid w:val="00F34901"/>
    <w:rsid w:val="00F34964"/>
    <w:rsid w:val="00F42B96"/>
    <w:rsid w:val="00F42EDE"/>
    <w:rsid w:val="00F44D75"/>
    <w:rsid w:val="00F45F09"/>
    <w:rsid w:val="00F46872"/>
    <w:rsid w:val="00F476F9"/>
    <w:rsid w:val="00F51C59"/>
    <w:rsid w:val="00F54082"/>
    <w:rsid w:val="00F54DD4"/>
    <w:rsid w:val="00F5750C"/>
    <w:rsid w:val="00F6019B"/>
    <w:rsid w:val="00F61E17"/>
    <w:rsid w:val="00F62151"/>
    <w:rsid w:val="00F625BA"/>
    <w:rsid w:val="00F6292F"/>
    <w:rsid w:val="00F64FFC"/>
    <w:rsid w:val="00F72D15"/>
    <w:rsid w:val="00F75472"/>
    <w:rsid w:val="00F7791C"/>
    <w:rsid w:val="00F80DEA"/>
    <w:rsid w:val="00F820DF"/>
    <w:rsid w:val="00F828A3"/>
    <w:rsid w:val="00F85E68"/>
    <w:rsid w:val="00F85EE8"/>
    <w:rsid w:val="00F90A53"/>
    <w:rsid w:val="00F90BC0"/>
    <w:rsid w:val="00F95826"/>
    <w:rsid w:val="00F974B8"/>
    <w:rsid w:val="00F97D23"/>
    <w:rsid w:val="00FA16F6"/>
    <w:rsid w:val="00FA196D"/>
    <w:rsid w:val="00FA20A6"/>
    <w:rsid w:val="00FA258A"/>
    <w:rsid w:val="00FA41FB"/>
    <w:rsid w:val="00FA4269"/>
    <w:rsid w:val="00FA4473"/>
    <w:rsid w:val="00FB1316"/>
    <w:rsid w:val="00FB18E6"/>
    <w:rsid w:val="00FB2EDF"/>
    <w:rsid w:val="00FB341B"/>
    <w:rsid w:val="00FB40FA"/>
    <w:rsid w:val="00FB4B43"/>
    <w:rsid w:val="00FB7D38"/>
    <w:rsid w:val="00FC5154"/>
    <w:rsid w:val="00FD541D"/>
    <w:rsid w:val="00FD58FE"/>
    <w:rsid w:val="00FD7757"/>
    <w:rsid w:val="00FE196C"/>
    <w:rsid w:val="00FE38B0"/>
    <w:rsid w:val="00FE55FB"/>
    <w:rsid w:val="00FF50F3"/>
    <w:rsid w:val="00FF63C6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A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autoRedefine/>
    <w:uiPriority w:val="99"/>
    <w:rsid w:val="00C11916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C36B9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E291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16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7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35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358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4C7B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sf.gov.by/ru/uplata-vzn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f.gov.by/ru/sbor-uplata-ru/" TargetMode="External"/><Relationship Id="rId5" Type="http://schemas.openxmlformats.org/officeDocument/2006/relationships/hyperlink" Target="https://ssf.gov.by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353</Words>
  <Characters>2014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Минич Тамара Ивановна</dc:creator>
  <cp:keywords/>
  <dc:description/>
  <cp:lastModifiedBy>Galkovskaya_EN</cp:lastModifiedBy>
  <cp:revision>16</cp:revision>
  <cp:lastPrinted>2021-01-18T06:38:00Z</cp:lastPrinted>
  <dcterms:created xsi:type="dcterms:W3CDTF">2021-01-13T11:29:00Z</dcterms:created>
  <dcterms:modified xsi:type="dcterms:W3CDTF">2021-01-18T06:38:00Z</dcterms:modified>
</cp:coreProperties>
</file>