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7A9" w:rsidRDefault="004B6B1C" w:rsidP="005D47A9">
      <w:pPr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О</w:t>
      </w:r>
      <w:r w:rsidR="005D47A9">
        <w:rPr>
          <w:sz w:val="30"/>
          <w:szCs w:val="30"/>
          <w:lang w:val="be-BY"/>
        </w:rPr>
        <w:t xml:space="preserve"> выполнении мероприятий</w:t>
      </w:r>
    </w:p>
    <w:p w:rsidR="005D47A9" w:rsidRDefault="005D47A9" w:rsidP="005D47A9">
      <w:pPr>
        <w:rPr>
          <w:sz w:val="30"/>
          <w:szCs w:val="30"/>
        </w:rPr>
      </w:pPr>
      <w:r>
        <w:rPr>
          <w:sz w:val="30"/>
          <w:szCs w:val="30"/>
          <w:lang w:val="be-BY"/>
        </w:rPr>
        <w:t xml:space="preserve">по наведению порядка на земле </w:t>
      </w:r>
    </w:p>
    <w:p w:rsidR="005D47A9" w:rsidRDefault="005D47A9" w:rsidP="005D47A9">
      <w:pPr>
        <w:rPr>
          <w:sz w:val="30"/>
          <w:szCs w:val="30"/>
        </w:rPr>
      </w:pPr>
      <w:r>
        <w:rPr>
          <w:sz w:val="30"/>
          <w:szCs w:val="30"/>
        </w:rPr>
        <w:t>на территории Красногорского</w:t>
      </w:r>
      <w:r>
        <w:rPr>
          <w:sz w:val="30"/>
          <w:szCs w:val="30"/>
          <w:lang w:val="be-BY"/>
        </w:rPr>
        <w:t xml:space="preserve"> сельсовета </w:t>
      </w:r>
    </w:p>
    <w:p w:rsidR="005D47A9" w:rsidRDefault="005D47A9" w:rsidP="005D47A9">
      <w:pPr>
        <w:rPr>
          <w:sz w:val="30"/>
          <w:szCs w:val="30"/>
        </w:rPr>
      </w:pPr>
    </w:p>
    <w:p w:rsidR="005D47A9" w:rsidRDefault="005D47A9" w:rsidP="005D47A9">
      <w:pPr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ab/>
      </w:r>
      <w:r>
        <w:rPr>
          <w:color w:val="000000"/>
          <w:sz w:val="30"/>
          <w:szCs w:val="30"/>
        </w:rPr>
        <w:t xml:space="preserve">В соответствии со ст. 41, 44 Закона Республики Беларусь от                         4 января 2010 г. №108-3 «О местном управлении и самоуправлении в Республике Беларусь» </w:t>
      </w:r>
      <w:proofErr w:type="spellStart"/>
      <w:r>
        <w:rPr>
          <w:color w:val="000000"/>
          <w:sz w:val="30"/>
          <w:szCs w:val="30"/>
        </w:rPr>
        <w:t>сельисполкомом</w:t>
      </w:r>
      <w:proofErr w:type="spellEnd"/>
      <w:r>
        <w:rPr>
          <w:color w:val="000000"/>
          <w:sz w:val="30"/>
          <w:szCs w:val="30"/>
        </w:rPr>
        <w:t xml:space="preserve"> проводятся организационные работы по благоустройству,  обеспечению надлежащего санитарного состояния населенных пунктов, обеспечению охраны окружающей среды и рациональному использованию природных ресурсов.</w:t>
      </w:r>
    </w:p>
    <w:p w:rsidR="005D47A9" w:rsidRDefault="005D47A9" w:rsidP="005D47A9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>Площадь территории сельсовета составляет 6096,7 гектаров, на территории находится 24 населенных пункта и 28 гражданских кладбищ.</w:t>
      </w:r>
    </w:p>
    <w:p w:rsidR="005D47A9" w:rsidRDefault="005D47A9" w:rsidP="005D47A9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>Красногорским сельским исполнительным комитетом  за январ</w:t>
      </w:r>
      <w:proofErr w:type="gramStart"/>
      <w:r>
        <w:rPr>
          <w:color w:val="000000"/>
          <w:sz w:val="30"/>
          <w:szCs w:val="30"/>
        </w:rPr>
        <w:t>ь-</w:t>
      </w:r>
      <w:proofErr w:type="gramEnd"/>
      <w:r>
        <w:rPr>
          <w:color w:val="000000"/>
          <w:sz w:val="30"/>
          <w:szCs w:val="30"/>
        </w:rPr>
        <w:t xml:space="preserve"> март 2021 года проведена определенная работа по благоустройству и наведению порядка на территории сельсовета.</w:t>
      </w:r>
    </w:p>
    <w:p w:rsidR="005D47A9" w:rsidRDefault="005D47A9" w:rsidP="005D47A9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Решением сельисполкома от 14 января 2021 г. </w:t>
      </w:r>
      <w:r>
        <w:rPr>
          <w:sz w:val="30"/>
          <w:szCs w:val="30"/>
        </w:rPr>
        <w:t>№</w:t>
      </w:r>
      <w:r>
        <w:rPr>
          <w:color w:val="000000"/>
          <w:sz w:val="30"/>
          <w:szCs w:val="30"/>
        </w:rPr>
        <w:t xml:space="preserve"> 1-1 утверждены мероприятия по наведению порядка и благоустройству территорий населенных пунктов.</w:t>
      </w:r>
    </w:p>
    <w:p w:rsidR="005D47A9" w:rsidRDefault="005D47A9" w:rsidP="005D47A9">
      <w:pPr>
        <w:ind w:firstLine="36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Красногорский сельский исполнительный комитет  отмечает, что   согласно плану мероприятий по благоустройству населенных пунктов сельсовета и наведению порядка на земле в первом квартале 2021 года  были выполнены </w:t>
      </w:r>
      <w:r w:rsidR="00CB63BB">
        <w:rPr>
          <w:sz w:val="30"/>
          <w:szCs w:val="30"/>
        </w:rPr>
        <w:t xml:space="preserve">определенные </w:t>
      </w:r>
      <w:r>
        <w:rPr>
          <w:sz w:val="30"/>
          <w:szCs w:val="30"/>
        </w:rPr>
        <w:t xml:space="preserve">работы </w:t>
      </w:r>
    </w:p>
    <w:p w:rsidR="005D47A9" w:rsidRDefault="005D47A9" w:rsidP="005D47A9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</w:rPr>
        <w:t xml:space="preserve">В работу по наведению порядка на придомовых территориях граждан включен депутатский корпус  и старосты деревень с целью наведения порядка на придомовых территориях и земельных участках граждан, </w:t>
      </w:r>
      <w:r>
        <w:rPr>
          <w:color w:val="000000"/>
          <w:sz w:val="30"/>
          <w:szCs w:val="30"/>
          <w:shd w:val="clear" w:color="auto" w:fill="FFFFFF"/>
        </w:rPr>
        <w:t>разъяснении мер административного воздействия к гражданам, виновным в неудовлетворительном содержании закрепленных территорий.</w:t>
      </w:r>
    </w:p>
    <w:p w:rsidR="005D47A9" w:rsidRDefault="005D47A9" w:rsidP="005D47A9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b/>
          <w:sz w:val="30"/>
          <w:szCs w:val="30"/>
          <w:lang w:eastAsia="en-US"/>
        </w:rPr>
      </w:pPr>
      <w:r>
        <w:rPr>
          <w:rFonts w:eastAsia="Calibri"/>
          <w:b/>
          <w:sz w:val="30"/>
          <w:szCs w:val="30"/>
          <w:lang w:eastAsia="en-US"/>
        </w:rPr>
        <w:t>Благоустройство</w:t>
      </w:r>
    </w:p>
    <w:p w:rsidR="005D47A9" w:rsidRDefault="005D47A9" w:rsidP="005D47A9">
      <w:pPr>
        <w:ind w:firstLine="360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>Проведено обследование 401домовладения граждан.</w:t>
      </w:r>
    </w:p>
    <w:p w:rsidR="005D47A9" w:rsidRDefault="005D47A9" w:rsidP="005D47A9">
      <w:pPr>
        <w:ind w:firstLine="708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 xml:space="preserve">Всего выдано предписаний 26, в том числе - гражданам выдано 24 предписания, направлено 2  предписания руководителям организаций: </w:t>
      </w:r>
    </w:p>
    <w:p w:rsidR="005D47A9" w:rsidRDefault="005D47A9" w:rsidP="005D47A9">
      <w:pPr>
        <w:ind w:firstLine="708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>Административны</w:t>
      </w:r>
      <w:r w:rsidR="00CB63BB">
        <w:rPr>
          <w:rFonts w:eastAsia="Calibri"/>
          <w:sz w:val="30"/>
          <w:szCs w:val="30"/>
          <w:lang w:eastAsia="en-US"/>
        </w:rPr>
        <w:t>е</w:t>
      </w:r>
      <w:r>
        <w:rPr>
          <w:rFonts w:eastAsia="Calibri"/>
          <w:sz w:val="30"/>
          <w:szCs w:val="30"/>
          <w:lang w:eastAsia="en-US"/>
        </w:rPr>
        <w:t xml:space="preserve"> протокол</w:t>
      </w:r>
      <w:r w:rsidR="00CB63BB">
        <w:rPr>
          <w:rFonts w:eastAsia="Calibri"/>
          <w:sz w:val="30"/>
          <w:szCs w:val="30"/>
          <w:lang w:eastAsia="en-US"/>
        </w:rPr>
        <w:t>ы</w:t>
      </w:r>
      <w:r>
        <w:rPr>
          <w:rFonts w:eastAsia="Calibri"/>
          <w:sz w:val="30"/>
          <w:szCs w:val="30"/>
          <w:lang w:eastAsia="en-US"/>
        </w:rPr>
        <w:t xml:space="preserve"> не составлял</w:t>
      </w:r>
      <w:r w:rsidR="00CB63BB">
        <w:rPr>
          <w:rFonts w:eastAsia="Calibri"/>
          <w:sz w:val="30"/>
          <w:szCs w:val="30"/>
          <w:lang w:eastAsia="en-US"/>
        </w:rPr>
        <w:t>ись</w:t>
      </w:r>
      <w:r>
        <w:rPr>
          <w:rFonts w:eastAsia="Calibri"/>
          <w:sz w:val="30"/>
          <w:szCs w:val="30"/>
          <w:lang w:eastAsia="en-US"/>
        </w:rPr>
        <w:t>.</w:t>
      </w:r>
    </w:p>
    <w:p w:rsidR="005D47A9" w:rsidRDefault="005D47A9" w:rsidP="005D47A9">
      <w:pPr>
        <w:ind w:firstLine="708"/>
        <w:jc w:val="both"/>
        <w:rPr>
          <w:rFonts w:eastAsia="Calibri"/>
          <w:sz w:val="30"/>
          <w:szCs w:val="30"/>
          <w:lang w:eastAsia="en-US"/>
        </w:rPr>
      </w:pPr>
      <w:r>
        <w:rPr>
          <w:sz w:val="30"/>
          <w:szCs w:val="30"/>
        </w:rPr>
        <w:t>Проводится работа по поиску наследников</w:t>
      </w:r>
      <w:r w:rsidR="00CB63BB">
        <w:rPr>
          <w:sz w:val="30"/>
          <w:szCs w:val="30"/>
        </w:rPr>
        <w:t>/</w:t>
      </w:r>
      <w:r>
        <w:rPr>
          <w:sz w:val="30"/>
          <w:szCs w:val="30"/>
        </w:rPr>
        <w:t>собственников нежилых домов. Выдано 38 предписаний о наведении надлежащего санитарного порядка.</w:t>
      </w:r>
    </w:p>
    <w:p w:rsidR="005D47A9" w:rsidRDefault="005D47A9" w:rsidP="005D47A9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На  гражданских кладбищах  д. </w:t>
      </w:r>
      <w:proofErr w:type="spellStart"/>
      <w:r>
        <w:rPr>
          <w:sz w:val="30"/>
          <w:szCs w:val="30"/>
        </w:rPr>
        <w:t>Митьковщина</w:t>
      </w:r>
      <w:proofErr w:type="spellEnd"/>
      <w:r>
        <w:rPr>
          <w:sz w:val="30"/>
          <w:szCs w:val="30"/>
        </w:rPr>
        <w:t xml:space="preserve"> и Острейковичи проведена покраска ограждений.</w:t>
      </w:r>
    </w:p>
    <w:p w:rsidR="005D47A9" w:rsidRDefault="005D47A9" w:rsidP="005D47A9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CB63BB" w:rsidRDefault="00CB63BB" w:rsidP="005D47A9">
      <w:pPr>
        <w:ind w:firstLine="708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</w:t>
      </w:r>
    </w:p>
    <w:p w:rsidR="008A244F" w:rsidRDefault="008A244F" w:rsidP="005D47A9">
      <w:pPr>
        <w:ind w:firstLine="708"/>
        <w:jc w:val="center"/>
        <w:rPr>
          <w:sz w:val="30"/>
          <w:szCs w:val="30"/>
        </w:rPr>
      </w:pPr>
    </w:p>
    <w:p w:rsidR="005D47A9" w:rsidRDefault="005D47A9" w:rsidP="005D47A9">
      <w:pPr>
        <w:ind w:firstLine="708"/>
        <w:jc w:val="center"/>
        <w:rPr>
          <w:sz w:val="30"/>
          <w:szCs w:val="30"/>
        </w:rPr>
      </w:pPr>
      <w:bookmarkStart w:id="0" w:name="_GoBack"/>
      <w:bookmarkEnd w:id="0"/>
      <w:r>
        <w:rPr>
          <w:sz w:val="30"/>
          <w:szCs w:val="30"/>
        </w:rPr>
        <w:lastRenderedPageBreak/>
        <w:t xml:space="preserve">д. </w:t>
      </w:r>
      <w:proofErr w:type="spellStart"/>
      <w:r>
        <w:rPr>
          <w:sz w:val="30"/>
          <w:szCs w:val="30"/>
        </w:rPr>
        <w:t>Митьковщина</w:t>
      </w:r>
      <w:proofErr w:type="spellEnd"/>
    </w:p>
    <w:p w:rsidR="005D47A9" w:rsidRDefault="005D47A9" w:rsidP="005D47A9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 wp14:anchorId="7EA417DA" wp14:editId="7833EF9E">
            <wp:extent cx="2686050" cy="2543175"/>
            <wp:effectExtent l="0" t="0" r="0" b="9525"/>
            <wp:docPr id="2" name="Рисунок 55" descr="Описание: C:\Users\User\AppData\Local\Microsoft\Windows\INetCache\Content.Word\IMG-be1457896c5ef735b56703a3c8ea81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C:\Users\User\AppData\Local\Microsoft\Windows\INetCache\Content.Word\IMG-be1457896c5ef735b56703a3c8ea81d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   </w:t>
      </w:r>
      <w:r>
        <w:rPr>
          <w:noProof/>
          <w:sz w:val="30"/>
          <w:szCs w:val="30"/>
        </w:rPr>
        <w:drawing>
          <wp:inline distT="0" distB="0" distL="0" distR="0" wp14:anchorId="7B7C701D" wp14:editId="6FE60224">
            <wp:extent cx="2476500" cy="2552700"/>
            <wp:effectExtent l="0" t="0" r="0" b="0"/>
            <wp:docPr id="3" name="Рисунок 78" descr="Описание: IMG-711f83c6709806dc9fdd142abe57f2d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Описание: IMG-711f83c6709806dc9fdd142abe57f2de-V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                                                                            </w:t>
      </w:r>
    </w:p>
    <w:p w:rsidR="005D47A9" w:rsidRDefault="005D47A9" w:rsidP="005D47A9">
      <w:pPr>
        <w:ind w:firstLine="708"/>
        <w:jc w:val="center"/>
        <w:rPr>
          <w:sz w:val="30"/>
          <w:szCs w:val="30"/>
        </w:rPr>
      </w:pPr>
    </w:p>
    <w:p w:rsidR="005D47A9" w:rsidRDefault="005D47A9" w:rsidP="005D47A9">
      <w:pPr>
        <w:ind w:firstLine="708"/>
        <w:jc w:val="center"/>
        <w:rPr>
          <w:sz w:val="30"/>
          <w:szCs w:val="30"/>
        </w:rPr>
      </w:pPr>
      <w:r>
        <w:rPr>
          <w:sz w:val="30"/>
          <w:szCs w:val="30"/>
        </w:rPr>
        <w:t>д. Острейковичи</w:t>
      </w:r>
    </w:p>
    <w:p w:rsidR="005D47A9" w:rsidRDefault="005D47A9" w:rsidP="005D47A9">
      <w:pPr>
        <w:ind w:firstLine="708"/>
        <w:jc w:val="both"/>
        <w:rPr>
          <w:sz w:val="30"/>
          <w:szCs w:val="30"/>
        </w:rPr>
      </w:pPr>
    </w:p>
    <w:p w:rsidR="005D47A9" w:rsidRDefault="005D47A9" w:rsidP="005D47A9">
      <w:pPr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65ED17C9" wp14:editId="53B66BD6">
            <wp:extent cx="2733675" cy="3038475"/>
            <wp:effectExtent l="0" t="0" r="9525" b="9525"/>
            <wp:docPr id="4" name="Рисунок 76" descr="Описание: IMG-01ca75fd4b449164c33b0e77e4c3faa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Описание: IMG-01ca75fd4b449164c33b0e77e4c3faaa-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t xml:space="preserve">      </w:t>
      </w:r>
      <w:r>
        <w:rPr>
          <w:noProof/>
          <w:sz w:val="30"/>
          <w:szCs w:val="30"/>
        </w:rPr>
        <w:drawing>
          <wp:inline distT="0" distB="0" distL="0" distR="0" wp14:anchorId="1853C736" wp14:editId="610E2D9E">
            <wp:extent cx="2838450" cy="3000375"/>
            <wp:effectExtent l="0" t="0" r="0" b="9525"/>
            <wp:docPr id="5" name="Рисунок 79" descr="Описание: IMG-b4fb1efd4eb30f3a7de839b007f3b2d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Описание: IMG-b4fb1efd4eb30f3a7de839b007f3b2df-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A9" w:rsidRDefault="005D47A9" w:rsidP="005D47A9">
      <w:pPr>
        <w:jc w:val="both"/>
        <w:rPr>
          <w:sz w:val="30"/>
          <w:szCs w:val="30"/>
        </w:rPr>
      </w:pPr>
    </w:p>
    <w:p w:rsidR="005D47A9" w:rsidRDefault="005D47A9" w:rsidP="005D47A9">
      <w:pPr>
        <w:jc w:val="both"/>
        <w:rPr>
          <w:sz w:val="30"/>
          <w:szCs w:val="30"/>
        </w:rPr>
      </w:pPr>
    </w:p>
    <w:p w:rsidR="005D47A9" w:rsidRDefault="005D47A9" w:rsidP="005D47A9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.</w:t>
      </w:r>
    </w:p>
    <w:p w:rsidR="005D47A9" w:rsidRDefault="005D47A9" w:rsidP="005D47A9">
      <w:pPr>
        <w:jc w:val="both"/>
        <w:rPr>
          <w:rFonts w:eastAsia="Calibri"/>
          <w:sz w:val="30"/>
          <w:szCs w:val="30"/>
          <w:lang w:eastAsia="en-US"/>
        </w:rPr>
      </w:pPr>
      <w:r>
        <w:rPr>
          <w:sz w:val="30"/>
          <w:szCs w:val="30"/>
        </w:rPr>
        <w:t xml:space="preserve">  </w:t>
      </w:r>
      <w:r>
        <w:rPr>
          <w:rFonts w:eastAsia="Calibri"/>
          <w:sz w:val="30"/>
          <w:szCs w:val="30"/>
          <w:lang w:eastAsia="en-US"/>
        </w:rPr>
        <w:t xml:space="preserve">Проведена частичная покраска забора на гражданских кладбищах </w:t>
      </w:r>
      <w:proofErr w:type="spellStart"/>
      <w:r>
        <w:rPr>
          <w:rFonts w:eastAsia="Calibri"/>
          <w:sz w:val="30"/>
          <w:szCs w:val="30"/>
          <w:lang w:eastAsia="en-US"/>
        </w:rPr>
        <w:t>аг</w:t>
      </w:r>
      <w:proofErr w:type="spellEnd"/>
      <w:r>
        <w:rPr>
          <w:rFonts w:eastAsia="Calibri"/>
          <w:sz w:val="30"/>
          <w:szCs w:val="30"/>
          <w:lang w:eastAsia="en-US"/>
        </w:rPr>
        <w:t xml:space="preserve">. Селец и </w:t>
      </w:r>
      <w:proofErr w:type="spellStart"/>
      <w:r>
        <w:rPr>
          <w:rFonts w:eastAsia="Calibri"/>
          <w:sz w:val="30"/>
          <w:szCs w:val="30"/>
          <w:lang w:eastAsia="en-US"/>
        </w:rPr>
        <w:t>аг</w:t>
      </w:r>
      <w:proofErr w:type="spellEnd"/>
      <w:r>
        <w:rPr>
          <w:rFonts w:eastAsia="Calibri"/>
          <w:sz w:val="30"/>
          <w:szCs w:val="30"/>
          <w:lang w:eastAsia="en-US"/>
        </w:rPr>
        <w:t xml:space="preserve">. Подлужье </w:t>
      </w:r>
    </w:p>
    <w:p w:rsidR="005D47A9" w:rsidRDefault="005D47A9" w:rsidP="005D47A9">
      <w:pPr>
        <w:ind w:left="708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                                                                                    </w:t>
      </w:r>
      <w:r>
        <w:rPr>
          <w:noProof/>
          <w:sz w:val="30"/>
          <w:szCs w:val="30"/>
        </w:rPr>
        <w:drawing>
          <wp:inline distT="0" distB="0" distL="0" distR="0" wp14:anchorId="77F8FFC7" wp14:editId="26797F63">
            <wp:extent cx="5143500" cy="4267200"/>
            <wp:effectExtent l="0" t="0" r="0" b="0"/>
            <wp:docPr id="6" name="Рисунок 74" descr="Описание: IMG-c30f2399527daa09d34037ca0e3ed5a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Описание: IMG-c30f2399527daa09d34037ca0e3ed5a0-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A9" w:rsidRDefault="005D47A9" w:rsidP="005D47A9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30"/>
          <w:szCs w:val="30"/>
        </w:rPr>
      </w:pPr>
    </w:p>
    <w:p w:rsidR="005D47A9" w:rsidRDefault="005D47A9" w:rsidP="005D47A9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30"/>
          <w:szCs w:val="30"/>
        </w:rPr>
      </w:pPr>
      <w:r>
        <w:rPr>
          <w:rFonts w:eastAsia="Calibri"/>
          <w:color w:val="000000"/>
          <w:sz w:val="30"/>
          <w:szCs w:val="30"/>
        </w:rPr>
        <w:t xml:space="preserve">Наведен порядок на всех гражданских кладбищах (28 шт.), </w:t>
      </w:r>
    </w:p>
    <w:p w:rsidR="005D47A9" w:rsidRDefault="005D47A9" w:rsidP="005D47A9">
      <w:pPr>
        <w:ind w:firstLine="708"/>
        <w:jc w:val="both"/>
        <w:rPr>
          <w:rFonts w:eastAsia="Calibri"/>
          <w:sz w:val="30"/>
          <w:szCs w:val="30"/>
          <w:lang w:eastAsia="en-US"/>
        </w:rPr>
      </w:pPr>
    </w:p>
    <w:p w:rsidR="005D47A9" w:rsidRDefault="005D47A9" w:rsidP="005D47A9">
      <w:pPr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1E18C9D1" wp14:editId="38030A07">
            <wp:extent cx="2752725" cy="3143250"/>
            <wp:effectExtent l="0" t="0" r="9525" b="0"/>
            <wp:docPr id="7" name="Рисунок 56" descr="Описание: D:\Мои документы\ПАМЯТНИКИ И ВОИНСКИЕ ЗАХОРОНЕНИЯ КРАСНОГОРСКОГО С\Кладбища\Кладбище Красная Горка\DSC0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D:\Мои документы\ПАМЯТНИКИ И ВОИНСКИЕ ЗАХОРОНЕНИЯ КРАСНОГОРСКОГО С\Кладбища\Кладбище Красная Горка\DSC055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30"/>
          <w:szCs w:val="30"/>
          <w:lang w:eastAsia="en-US"/>
        </w:rPr>
        <w:t xml:space="preserve">     </w:t>
      </w:r>
      <w:r>
        <w:rPr>
          <w:b/>
          <w:noProof/>
          <w:sz w:val="28"/>
          <w:szCs w:val="28"/>
        </w:rPr>
        <w:drawing>
          <wp:inline distT="0" distB="0" distL="0" distR="0" wp14:anchorId="67A483BC" wp14:editId="2D5EB14B">
            <wp:extent cx="2886075" cy="3143250"/>
            <wp:effectExtent l="0" t="0" r="9525" b="0"/>
            <wp:docPr id="8" name="Рисунок 57" descr="Описание: DSC0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исание: DSC055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A9" w:rsidRDefault="005D47A9" w:rsidP="005D47A9">
      <w:pPr>
        <w:jc w:val="both"/>
        <w:rPr>
          <w:rFonts w:eastAsia="Calibri"/>
          <w:sz w:val="30"/>
          <w:szCs w:val="30"/>
          <w:lang w:eastAsia="en-U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4C4569A" wp14:editId="1B3B08F2">
            <wp:extent cx="2895600" cy="3219450"/>
            <wp:effectExtent l="0" t="0" r="0" b="0"/>
            <wp:docPr id="9" name="Рисунок 58" descr="Описание: DSC0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DSC056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30"/>
          <w:szCs w:val="30"/>
          <w:lang w:eastAsia="en-US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 wp14:anchorId="42D2EBD4" wp14:editId="30ADFB88">
            <wp:extent cx="2847975" cy="3219450"/>
            <wp:effectExtent l="0" t="0" r="9525" b="0"/>
            <wp:docPr id="10" name="Рисунок 59" descr="Описание: DSC0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DSC056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A9" w:rsidRDefault="005D47A9" w:rsidP="005D47A9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30"/>
          <w:szCs w:val="30"/>
        </w:rPr>
      </w:pPr>
    </w:p>
    <w:p w:rsidR="005D47A9" w:rsidRDefault="005D47A9" w:rsidP="005D47A9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30"/>
          <w:szCs w:val="30"/>
        </w:rPr>
      </w:pPr>
      <w:r>
        <w:rPr>
          <w:rFonts w:eastAsia="Calibri"/>
          <w:color w:val="000000"/>
          <w:sz w:val="30"/>
          <w:szCs w:val="30"/>
        </w:rPr>
        <w:t>проведен косметический ремонт воинских захоронений (9 шт.),</w:t>
      </w:r>
    </w:p>
    <w:p w:rsidR="005D47A9" w:rsidRDefault="005D47A9" w:rsidP="005D47A9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/>
          <w:sz w:val="30"/>
          <w:szCs w:val="30"/>
        </w:rPr>
      </w:pPr>
    </w:p>
    <w:p w:rsidR="005D47A9" w:rsidRDefault="005D47A9" w:rsidP="005D47A9">
      <w:pPr>
        <w:autoSpaceDE w:val="0"/>
        <w:autoSpaceDN w:val="0"/>
        <w:adjustRightInd w:val="0"/>
        <w:jc w:val="both"/>
        <w:rPr>
          <w:noProof/>
          <w:sz w:val="24"/>
          <w:szCs w:val="24"/>
        </w:rPr>
      </w:pPr>
      <w:r>
        <w:rPr>
          <w:rFonts w:eastAsia="Calibri"/>
          <w:noProof/>
          <w:color w:val="000000"/>
          <w:sz w:val="30"/>
          <w:szCs w:val="30"/>
        </w:rPr>
        <w:drawing>
          <wp:inline distT="0" distB="0" distL="0" distR="0" wp14:anchorId="1D97703E" wp14:editId="55B9BA36">
            <wp:extent cx="2838450" cy="2695575"/>
            <wp:effectExtent l="0" t="0" r="0" b="9525"/>
            <wp:docPr id="11" name="Рисунок 73" descr="Описание: IMG-fcba6c2ec8fd60f28aa5fb8abd0b7b83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IMG-fcba6c2ec8fd60f28aa5fb8abd0b7b83-V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 w:val="30"/>
          <w:szCs w:val="30"/>
        </w:rPr>
        <w:t xml:space="preserve">   </w:t>
      </w:r>
      <w:r>
        <w:rPr>
          <w:rFonts w:eastAsia="Calibri"/>
          <w:noProof/>
          <w:sz w:val="30"/>
          <w:szCs w:val="30"/>
        </w:rPr>
        <w:drawing>
          <wp:inline distT="0" distB="0" distL="0" distR="0" wp14:anchorId="51299297" wp14:editId="42E9970D">
            <wp:extent cx="2876550" cy="2705100"/>
            <wp:effectExtent l="0" t="0" r="0" b="0"/>
            <wp:docPr id="12" name="Рисунок 60" descr="Описание: C:\Users\User\AppData\Local\Microsoft\Windows\INetCache\Content.Word\IMG-1433b26b15255958d81d88820f2615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C:\Users\User\AppData\Local\Microsoft\Windows\INetCache\Content.Word\IMG-1433b26b15255958d81d88820f26154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</w:t>
      </w:r>
    </w:p>
    <w:p w:rsidR="005D47A9" w:rsidRDefault="005D47A9" w:rsidP="005D47A9">
      <w:pPr>
        <w:autoSpaceDE w:val="0"/>
        <w:autoSpaceDN w:val="0"/>
        <w:adjustRightInd w:val="0"/>
        <w:jc w:val="both"/>
        <w:rPr>
          <w:noProof/>
          <w:sz w:val="24"/>
          <w:szCs w:val="24"/>
        </w:rPr>
      </w:pPr>
    </w:p>
    <w:p w:rsidR="005D47A9" w:rsidRDefault="005D47A9" w:rsidP="005D47A9">
      <w:pPr>
        <w:autoSpaceDE w:val="0"/>
        <w:autoSpaceDN w:val="0"/>
        <w:adjustRightInd w:val="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654B2A7" wp14:editId="4A567DD8">
            <wp:extent cx="2838450" cy="2419350"/>
            <wp:effectExtent l="0" t="0" r="0" b="0"/>
            <wp:docPr id="13" name="Рисунок 61" descr="Описание: Изображение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Изображение 0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</w:t>
      </w:r>
      <w:r>
        <w:rPr>
          <w:noProof/>
          <w:sz w:val="24"/>
          <w:szCs w:val="24"/>
        </w:rPr>
        <w:drawing>
          <wp:inline distT="0" distB="0" distL="0" distR="0" wp14:anchorId="7326A4C0" wp14:editId="2C8B5F6C">
            <wp:extent cx="2724150" cy="2428875"/>
            <wp:effectExtent l="0" t="0" r="0" b="9525"/>
            <wp:docPr id="14" name="Рисунок 62" descr="Описание: Воинское захоронение Парад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Воинское захоронение Парадино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A9" w:rsidRDefault="005D47A9" w:rsidP="005D47A9">
      <w:pPr>
        <w:autoSpaceDE w:val="0"/>
        <w:autoSpaceDN w:val="0"/>
        <w:adjustRightInd w:val="0"/>
        <w:jc w:val="both"/>
        <w:rPr>
          <w:noProof/>
          <w:sz w:val="24"/>
          <w:szCs w:val="24"/>
        </w:rPr>
      </w:pPr>
    </w:p>
    <w:p w:rsidR="005D47A9" w:rsidRDefault="005D47A9" w:rsidP="005D47A9">
      <w:pPr>
        <w:autoSpaceDE w:val="0"/>
        <w:autoSpaceDN w:val="0"/>
        <w:adjustRightInd w:val="0"/>
        <w:jc w:val="both"/>
        <w:rPr>
          <w:rFonts w:eastAsia="Calibri"/>
          <w:color w:val="000000"/>
          <w:sz w:val="30"/>
          <w:szCs w:val="30"/>
        </w:rPr>
      </w:pPr>
      <w:r>
        <w:rPr>
          <w:rFonts w:eastAsia="Calibri"/>
          <w:color w:val="000000"/>
          <w:sz w:val="30"/>
          <w:szCs w:val="30"/>
        </w:rPr>
        <w:t xml:space="preserve">а также памятников погибшим воинам д. </w:t>
      </w:r>
      <w:proofErr w:type="spellStart"/>
      <w:r>
        <w:rPr>
          <w:rFonts w:eastAsia="Calibri"/>
          <w:color w:val="000000"/>
          <w:sz w:val="30"/>
          <w:szCs w:val="30"/>
        </w:rPr>
        <w:t>Коробичино</w:t>
      </w:r>
      <w:proofErr w:type="spellEnd"/>
      <w:r>
        <w:rPr>
          <w:rFonts w:eastAsia="Calibri"/>
          <w:color w:val="000000"/>
          <w:sz w:val="30"/>
          <w:szCs w:val="30"/>
        </w:rPr>
        <w:t xml:space="preserve"> </w:t>
      </w:r>
    </w:p>
    <w:p w:rsidR="005D47A9" w:rsidRDefault="005D47A9" w:rsidP="00CB63BB">
      <w:pPr>
        <w:autoSpaceDE w:val="0"/>
        <w:autoSpaceDN w:val="0"/>
        <w:adjustRightInd w:val="0"/>
        <w:rPr>
          <w:rFonts w:eastAsia="Calibri"/>
          <w:color w:val="000000"/>
          <w:sz w:val="30"/>
          <w:szCs w:val="30"/>
        </w:rPr>
      </w:pPr>
      <w:r>
        <w:rPr>
          <w:rFonts w:eastAsia="Calibri"/>
          <w:noProof/>
          <w:color w:val="000000"/>
          <w:sz w:val="30"/>
          <w:szCs w:val="30"/>
        </w:rPr>
        <w:drawing>
          <wp:inline distT="0" distB="0" distL="0" distR="0" wp14:anchorId="79D88DDE" wp14:editId="03C78379">
            <wp:extent cx="2724150" cy="2524125"/>
            <wp:effectExtent l="0" t="0" r="0" b="9525"/>
            <wp:docPr id="15" name="Рисунок 72" descr="Описание: IMG-60f624feed0ed0c2cd181e0650683486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Описание: IMG-60f624feed0ed0c2cd181e0650683486-V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A9" w:rsidRDefault="005D47A9" w:rsidP="005D47A9">
      <w:pPr>
        <w:autoSpaceDE w:val="0"/>
        <w:autoSpaceDN w:val="0"/>
        <w:adjustRightInd w:val="0"/>
        <w:jc w:val="both"/>
        <w:rPr>
          <w:rFonts w:eastAsia="Calibri"/>
          <w:color w:val="000000"/>
          <w:sz w:val="30"/>
          <w:szCs w:val="30"/>
        </w:rPr>
      </w:pPr>
      <w:r>
        <w:rPr>
          <w:rFonts w:eastAsia="Calibri"/>
          <w:color w:val="000000"/>
          <w:sz w:val="30"/>
          <w:szCs w:val="30"/>
        </w:rPr>
        <w:t xml:space="preserve"> </w:t>
      </w:r>
      <w:proofErr w:type="spellStart"/>
      <w:r>
        <w:rPr>
          <w:rFonts w:eastAsia="Calibri"/>
          <w:color w:val="000000"/>
          <w:sz w:val="30"/>
          <w:szCs w:val="30"/>
        </w:rPr>
        <w:t>аг</w:t>
      </w:r>
      <w:proofErr w:type="spellEnd"/>
      <w:r>
        <w:rPr>
          <w:rFonts w:eastAsia="Calibri"/>
          <w:color w:val="000000"/>
          <w:sz w:val="30"/>
          <w:szCs w:val="30"/>
        </w:rPr>
        <w:t xml:space="preserve">. Подлужье и </w:t>
      </w:r>
      <w:proofErr w:type="spellStart"/>
      <w:r>
        <w:rPr>
          <w:rFonts w:eastAsia="Calibri"/>
          <w:color w:val="000000"/>
          <w:sz w:val="30"/>
          <w:szCs w:val="30"/>
        </w:rPr>
        <w:t>аг</w:t>
      </w:r>
      <w:proofErr w:type="spellEnd"/>
      <w:r>
        <w:rPr>
          <w:rFonts w:eastAsia="Calibri"/>
          <w:color w:val="000000"/>
          <w:sz w:val="30"/>
          <w:szCs w:val="30"/>
        </w:rPr>
        <w:t>. Селец</w:t>
      </w:r>
      <w:proofErr w:type="gramStart"/>
      <w:r>
        <w:rPr>
          <w:rFonts w:eastAsia="Calibri"/>
          <w:color w:val="000000"/>
          <w:sz w:val="30"/>
          <w:szCs w:val="30"/>
        </w:rPr>
        <w:t xml:space="preserve"> .</w:t>
      </w:r>
      <w:proofErr w:type="gramEnd"/>
      <w:r>
        <w:rPr>
          <w:rFonts w:eastAsia="Calibri"/>
          <w:color w:val="000000"/>
          <w:sz w:val="30"/>
          <w:szCs w:val="30"/>
        </w:rPr>
        <w:t xml:space="preserve"> </w:t>
      </w:r>
    </w:p>
    <w:p w:rsidR="005D47A9" w:rsidRDefault="005D47A9" w:rsidP="005D47A9">
      <w:pPr>
        <w:autoSpaceDE w:val="0"/>
        <w:autoSpaceDN w:val="0"/>
        <w:adjustRightInd w:val="0"/>
        <w:jc w:val="both"/>
        <w:rPr>
          <w:rFonts w:eastAsia="Calibri"/>
          <w:color w:val="000000"/>
          <w:sz w:val="30"/>
          <w:szCs w:val="30"/>
        </w:rPr>
      </w:pPr>
      <w:r>
        <w:rPr>
          <w:noProof/>
          <w:sz w:val="24"/>
          <w:szCs w:val="24"/>
        </w:rPr>
        <w:drawing>
          <wp:inline distT="0" distB="0" distL="0" distR="0" wp14:anchorId="180B7C52" wp14:editId="0BAD1495">
            <wp:extent cx="2714625" cy="2962275"/>
            <wp:effectExtent l="0" t="0" r="9525" b="9525"/>
            <wp:docPr id="16" name="Рисунок 63" descr="Описание: Памятник Подлуж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Памятник Подлужь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color w:val="000000"/>
          <w:sz w:val="30"/>
          <w:szCs w:val="30"/>
        </w:rPr>
        <w:t xml:space="preserve">     </w:t>
      </w:r>
      <w:r>
        <w:rPr>
          <w:rFonts w:eastAsia="Calibri"/>
          <w:noProof/>
          <w:color w:val="000000"/>
          <w:sz w:val="30"/>
          <w:szCs w:val="30"/>
        </w:rPr>
        <w:drawing>
          <wp:inline distT="0" distB="0" distL="0" distR="0" wp14:anchorId="09FB53DA" wp14:editId="09CC7CC2">
            <wp:extent cx="2905125" cy="2962275"/>
            <wp:effectExtent l="0" t="0" r="9525" b="9525"/>
            <wp:docPr id="17" name="Рисунок 71" descr="Описание: IMG-b0ee137ca23a67ea0c26db26902bf45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Описание: IMG-b0ee137ca23a67ea0c26db26902bf45f-V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A9" w:rsidRDefault="005D47A9" w:rsidP="005D47A9">
      <w:pPr>
        <w:ind w:firstLine="708"/>
        <w:jc w:val="both"/>
        <w:rPr>
          <w:rFonts w:eastAsia="Calibri"/>
          <w:sz w:val="30"/>
          <w:szCs w:val="30"/>
          <w:lang w:eastAsia="en-US"/>
        </w:rPr>
      </w:pPr>
    </w:p>
    <w:p w:rsidR="005D47A9" w:rsidRDefault="005D47A9" w:rsidP="005D47A9">
      <w:pPr>
        <w:ind w:firstLine="708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>Проведена установка ограждения на гражданском кладбище                  д. Слезки</w:t>
      </w:r>
    </w:p>
    <w:p w:rsidR="005D47A9" w:rsidRDefault="005D47A9" w:rsidP="005D47A9">
      <w:pPr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04DAD88D" wp14:editId="5AB243EE">
            <wp:extent cx="2895600" cy="2333625"/>
            <wp:effectExtent l="0" t="0" r="0" b="9525"/>
            <wp:docPr id="18" name="Рисунок 70" descr="Описание: IMG-3bc8142c93c74b7827ef3f4affe92f0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Описание: IMG-3bc8142c93c74b7827ef3f4affe92f0d-V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30"/>
          <w:szCs w:val="30"/>
          <w:lang w:eastAsia="en-US"/>
        </w:rPr>
        <w:t xml:space="preserve">   </w:t>
      </w:r>
      <w:r>
        <w:rPr>
          <w:rFonts w:eastAsia="Calibri"/>
          <w:noProof/>
          <w:sz w:val="30"/>
          <w:szCs w:val="30"/>
        </w:rPr>
        <w:drawing>
          <wp:inline distT="0" distB="0" distL="0" distR="0" wp14:anchorId="03E4EFD6" wp14:editId="00D18737">
            <wp:extent cx="2895600" cy="2324100"/>
            <wp:effectExtent l="0" t="0" r="0" b="0"/>
            <wp:docPr id="19" name="Рисунок 69" descr="Описание: IMG-62afdcbfbbfdae0e4712dbbe770e18d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писание: IMG-62afdcbfbbfdae0e4712dbbe770e18d9-V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A9" w:rsidRDefault="005D47A9" w:rsidP="005D47A9">
      <w:pPr>
        <w:spacing w:line="276" w:lineRule="auto"/>
        <w:ind w:firstLine="708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lastRenderedPageBreak/>
        <w:t xml:space="preserve">Проведено </w:t>
      </w:r>
      <w:proofErr w:type="spellStart"/>
      <w:r>
        <w:rPr>
          <w:rFonts w:eastAsia="Calibri"/>
          <w:sz w:val="30"/>
          <w:szCs w:val="30"/>
          <w:lang w:eastAsia="en-US"/>
        </w:rPr>
        <w:t>грейдирование</w:t>
      </w:r>
      <w:proofErr w:type="spellEnd"/>
      <w:r>
        <w:rPr>
          <w:rFonts w:eastAsia="Calibri"/>
          <w:sz w:val="30"/>
          <w:szCs w:val="30"/>
          <w:lang w:eastAsia="en-US"/>
        </w:rPr>
        <w:t xml:space="preserve"> дорожного полотна ул. Кирова, ул. Лугов</w:t>
      </w:r>
      <w:r w:rsidR="00CB63BB">
        <w:rPr>
          <w:rFonts w:eastAsia="Calibri"/>
          <w:sz w:val="30"/>
          <w:szCs w:val="30"/>
          <w:lang w:eastAsia="en-US"/>
        </w:rPr>
        <w:t>ая</w:t>
      </w:r>
      <w:r>
        <w:rPr>
          <w:rFonts w:eastAsia="Calibri"/>
          <w:sz w:val="30"/>
          <w:szCs w:val="30"/>
          <w:lang w:eastAsia="en-US"/>
        </w:rPr>
        <w:t xml:space="preserve"> д. Коробчино</w:t>
      </w:r>
      <w:r w:rsidR="00CB63BB">
        <w:rPr>
          <w:rFonts w:eastAsia="Calibri"/>
          <w:sz w:val="30"/>
          <w:szCs w:val="30"/>
          <w:lang w:eastAsia="en-US"/>
        </w:rPr>
        <w:t>.</w:t>
      </w:r>
    </w:p>
    <w:p w:rsidR="005D47A9" w:rsidRDefault="005D47A9" w:rsidP="005D47A9">
      <w:pPr>
        <w:spacing w:line="276" w:lineRule="auto"/>
        <w:ind w:firstLine="708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013CEB60" wp14:editId="191E83AA">
            <wp:extent cx="4191000" cy="3638550"/>
            <wp:effectExtent l="0" t="0" r="0" b="0"/>
            <wp:docPr id="20" name="Рисунок 64" descr="Описание: C:\Users\User\AppData\Local\Microsoft\Windows\INetCache\Content.Word\IMG-a89fa82c49d48d489af79bfc556b12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C:\Users\User\AppData\Local\Microsoft\Windows\INetCache\Content.Word\IMG-a89fa82c49d48d489af79bfc556b12ae-V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30"/>
          <w:szCs w:val="30"/>
          <w:lang w:eastAsia="en-US"/>
        </w:rPr>
        <w:t xml:space="preserve">                            </w:t>
      </w:r>
      <w:r w:rsidR="00CB63BB">
        <w:rPr>
          <w:rFonts w:eastAsia="Calibri"/>
          <w:sz w:val="30"/>
          <w:szCs w:val="30"/>
          <w:lang w:eastAsia="en-US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eastAsia="Calibri"/>
          <w:sz w:val="30"/>
          <w:szCs w:val="30"/>
          <w:lang w:eastAsia="en-US"/>
        </w:rPr>
        <w:t>ул. Центральн</w:t>
      </w:r>
      <w:r w:rsidR="00CB63BB">
        <w:rPr>
          <w:rFonts w:eastAsia="Calibri"/>
          <w:sz w:val="30"/>
          <w:szCs w:val="30"/>
          <w:lang w:eastAsia="en-US"/>
        </w:rPr>
        <w:t>ая</w:t>
      </w:r>
      <w:r>
        <w:rPr>
          <w:rFonts w:eastAsia="Calibri"/>
          <w:sz w:val="30"/>
          <w:szCs w:val="30"/>
          <w:lang w:eastAsia="en-US"/>
        </w:rPr>
        <w:t xml:space="preserve"> д. Ковшово</w:t>
      </w:r>
    </w:p>
    <w:p w:rsidR="005D47A9" w:rsidRDefault="005D47A9" w:rsidP="005D47A9">
      <w:pPr>
        <w:spacing w:line="276" w:lineRule="auto"/>
        <w:ind w:firstLine="708"/>
        <w:jc w:val="both"/>
        <w:rPr>
          <w:rFonts w:eastAsia="Calibri"/>
          <w:sz w:val="30"/>
          <w:szCs w:val="30"/>
          <w:lang w:eastAsia="en-US"/>
        </w:rPr>
      </w:pPr>
    </w:p>
    <w:p w:rsidR="005D47A9" w:rsidRDefault="005D47A9" w:rsidP="005D47A9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 xml:space="preserve">         </w:t>
      </w:r>
      <w:r>
        <w:rPr>
          <w:rFonts w:eastAsia="Calibri"/>
          <w:noProof/>
          <w:sz w:val="30"/>
          <w:szCs w:val="30"/>
        </w:rPr>
        <w:drawing>
          <wp:inline distT="0" distB="0" distL="0" distR="0" wp14:anchorId="42ADE22A" wp14:editId="23CA48CD">
            <wp:extent cx="4476750" cy="3819525"/>
            <wp:effectExtent l="0" t="0" r="0" b="9525"/>
            <wp:docPr id="21" name="Рисунок 68" descr="Описание: IMG_20200330_12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писание: IMG_20200330_1220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sz w:val="30"/>
          <w:szCs w:val="30"/>
          <w:lang w:eastAsia="en-US"/>
        </w:rPr>
        <w:t xml:space="preserve"> </w:t>
      </w:r>
    </w:p>
    <w:p w:rsidR="005D47A9" w:rsidRDefault="005D47A9" w:rsidP="005D47A9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>ул. Лугов</w:t>
      </w:r>
      <w:r w:rsidR="00CB63BB">
        <w:rPr>
          <w:rFonts w:eastAsia="Calibri"/>
          <w:sz w:val="30"/>
          <w:szCs w:val="30"/>
          <w:lang w:eastAsia="en-US"/>
        </w:rPr>
        <w:t>ая</w:t>
      </w:r>
      <w:r>
        <w:rPr>
          <w:rFonts w:eastAsia="Calibri"/>
          <w:sz w:val="30"/>
          <w:szCs w:val="30"/>
          <w:lang w:eastAsia="en-US"/>
        </w:rPr>
        <w:t xml:space="preserve"> </w:t>
      </w:r>
      <w:proofErr w:type="spellStart"/>
      <w:r>
        <w:rPr>
          <w:rFonts w:eastAsia="Calibri"/>
          <w:sz w:val="30"/>
          <w:szCs w:val="30"/>
          <w:lang w:eastAsia="en-US"/>
        </w:rPr>
        <w:t>аг</w:t>
      </w:r>
      <w:proofErr w:type="spellEnd"/>
      <w:r>
        <w:rPr>
          <w:rFonts w:eastAsia="Calibri"/>
          <w:sz w:val="30"/>
          <w:szCs w:val="30"/>
          <w:lang w:eastAsia="en-US"/>
        </w:rPr>
        <w:t>. Подлужье.</w:t>
      </w:r>
    </w:p>
    <w:p w:rsidR="005D47A9" w:rsidRDefault="005D47A9" w:rsidP="005D47A9">
      <w:pPr>
        <w:jc w:val="both"/>
        <w:rPr>
          <w:bCs/>
          <w:color w:val="000000"/>
          <w:sz w:val="30"/>
          <w:szCs w:val="30"/>
        </w:rPr>
      </w:pPr>
    </w:p>
    <w:p w:rsidR="005D47A9" w:rsidRDefault="005D47A9" w:rsidP="005D47A9">
      <w:pPr>
        <w:jc w:val="both"/>
        <w:rPr>
          <w:bCs/>
          <w:color w:val="000000"/>
          <w:sz w:val="30"/>
          <w:szCs w:val="30"/>
        </w:rPr>
      </w:pPr>
    </w:p>
    <w:p w:rsidR="005D47A9" w:rsidRDefault="005D47A9" w:rsidP="005D47A9">
      <w:pPr>
        <w:jc w:val="both"/>
        <w:rPr>
          <w:bCs/>
          <w:color w:val="000000"/>
          <w:sz w:val="30"/>
          <w:szCs w:val="30"/>
        </w:rPr>
      </w:pPr>
      <w:r>
        <w:rPr>
          <w:bCs/>
          <w:color w:val="000000"/>
          <w:sz w:val="30"/>
          <w:szCs w:val="30"/>
        </w:rPr>
        <w:lastRenderedPageBreak/>
        <w:t xml:space="preserve">Проведен демонтаж  сломанных заборов по ул. Школьной в </w:t>
      </w:r>
      <w:proofErr w:type="spellStart"/>
      <w:r>
        <w:rPr>
          <w:bCs/>
          <w:color w:val="000000"/>
          <w:sz w:val="30"/>
          <w:szCs w:val="30"/>
        </w:rPr>
        <w:t>аг</w:t>
      </w:r>
      <w:proofErr w:type="gramStart"/>
      <w:r>
        <w:rPr>
          <w:bCs/>
          <w:color w:val="000000"/>
          <w:sz w:val="30"/>
          <w:szCs w:val="30"/>
        </w:rPr>
        <w:t>.С</w:t>
      </w:r>
      <w:proofErr w:type="gramEnd"/>
      <w:r>
        <w:rPr>
          <w:bCs/>
          <w:color w:val="000000"/>
          <w:sz w:val="30"/>
          <w:szCs w:val="30"/>
        </w:rPr>
        <w:t>елец</w:t>
      </w:r>
      <w:proofErr w:type="spellEnd"/>
      <w:r>
        <w:rPr>
          <w:bCs/>
          <w:color w:val="000000"/>
          <w:sz w:val="30"/>
          <w:szCs w:val="30"/>
        </w:rPr>
        <w:t>.</w:t>
      </w:r>
    </w:p>
    <w:p w:rsidR="005D47A9" w:rsidRDefault="005D47A9" w:rsidP="005D47A9">
      <w:pPr>
        <w:jc w:val="both"/>
        <w:rPr>
          <w:sz w:val="30"/>
          <w:szCs w:val="30"/>
        </w:rPr>
      </w:pPr>
    </w:p>
    <w:p w:rsidR="005D47A9" w:rsidRDefault="005D47A9" w:rsidP="005D47A9">
      <w:pPr>
        <w:spacing w:line="276" w:lineRule="auto"/>
        <w:ind w:firstLine="708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2257B30C" wp14:editId="197C8D48">
            <wp:extent cx="3731622" cy="3295650"/>
            <wp:effectExtent l="0" t="0" r="2540" b="0"/>
            <wp:docPr id="22" name="Рисунок 67" descr="Описание: IMG-59c5eeebb83db44f6e2f69c1f1eccec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IMG-59c5eeebb83db44f6e2f69c1f1eccec0-V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622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A9" w:rsidRDefault="005D47A9" w:rsidP="005D47A9">
      <w:pPr>
        <w:spacing w:line="276" w:lineRule="auto"/>
        <w:ind w:firstLine="708"/>
        <w:jc w:val="both"/>
        <w:rPr>
          <w:rFonts w:eastAsia="Calibri"/>
          <w:sz w:val="30"/>
          <w:szCs w:val="30"/>
          <w:lang w:eastAsia="en-US"/>
        </w:rPr>
      </w:pPr>
    </w:p>
    <w:p w:rsidR="005D47A9" w:rsidRDefault="005D47A9" w:rsidP="005D47A9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 xml:space="preserve">Проведено побелка лиственных деревьев и бордюров. </w:t>
      </w:r>
    </w:p>
    <w:p w:rsidR="005D47A9" w:rsidRDefault="005D47A9" w:rsidP="005D47A9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</w:p>
    <w:p w:rsidR="005D47A9" w:rsidRDefault="005D47A9" w:rsidP="005D47A9">
      <w:pPr>
        <w:spacing w:line="276" w:lineRule="auto"/>
        <w:ind w:firstLine="708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noProof/>
          <w:sz w:val="30"/>
          <w:szCs w:val="30"/>
        </w:rPr>
        <w:drawing>
          <wp:inline distT="0" distB="0" distL="0" distR="0" wp14:anchorId="5A44C64A" wp14:editId="1B77FB7F">
            <wp:extent cx="3829050" cy="3438525"/>
            <wp:effectExtent l="0" t="0" r="0" b="9525"/>
            <wp:docPr id="23" name="Рисунок 65" descr="Описание: C:\Users\User\AppData\Local\Microsoft\Windows\INetCache\Content.Word\IMG-d1295b8f0a65b238a7815b8e45f3d7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C:\Users\User\AppData\Local\Microsoft\Windows\INetCache\Content.Word\IMG-d1295b8f0a65b238a7815b8e45f3d714-V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87" cy="344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BB" w:rsidRDefault="00CB63BB" w:rsidP="005D47A9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</w:p>
    <w:p w:rsidR="00CB63BB" w:rsidRDefault="00CB63BB" w:rsidP="005D47A9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</w:p>
    <w:p w:rsidR="00CB63BB" w:rsidRDefault="00CB63BB" w:rsidP="005D47A9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</w:p>
    <w:p w:rsidR="00CB63BB" w:rsidRDefault="00CB63BB" w:rsidP="005D47A9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</w:p>
    <w:p w:rsidR="005D47A9" w:rsidRDefault="005D47A9" w:rsidP="005D47A9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lastRenderedPageBreak/>
        <w:t xml:space="preserve"> Волонтёрским отрядом «Пчелка» проведена посадка плодовых деревьев  на детской игровой площадке </w:t>
      </w:r>
      <w:proofErr w:type="gramStart"/>
      <w:r>
        <w:rPr>
          <w:rFonts w:eastAsia="Calibri"/>
          <w:sz w:val="30"/>
          <w:szCs w:val="30"/>
          <w:lang w:eastAsia="en-US"/>
        </w:rPr>
        <w:t xml:space="preserve">в </w:t>
      </w:r>
      <w:proofErr w:type="spellStart"/>
      <w:r>
        <w:rPr>
          <w:rFonts w:eastAsia="Calibri"/>
          <w:sz w:val="30"/>
          <w:szCs w:val="30"/>
          <w:lang w:eastAsia="en-US"/>
        </w:rPr>
        <w:t>аг</w:t>
      </w:r>
      <w:proofErr w:type="spellEnd"/>
      <w:proofErr w:type="gramEnd"/>
      <w:r>
        <w:rPr>
          <w:rFonts w:eastAsia="Calibri"/>
          <w:sz w:val="30"/>
          <w:szCs w:val="30"/>
          <w:lang w:eastAsia="en-US"/>
        </w:rPr>
        <w:t xml:space="preserve">. Подлужье </w:t>
      </w:r>
    </w:p>
    <w:p w:rsidR="005D47A9" w:rsidRDefault="005D47A9" w:rsidP="005D47A9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</w:p>
    <w:p w:rsidR="005D47A9" w:rsidRDefault="005D47A9" w:rsidP="005D47A9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 xml:space="preserve">                       </w:t>
      </w:r>
      <w:r>
        <w:rPr>
          <w:rFonts w:eastAsia="Calibri"/>
          <w:noProof/>
          <w:sz w:val="30"/>
          <w:szCs w:val="30"/>
        </w:rPr>
        <w:drawing>
          <wp:inline distT="0" distB="0" distL="0" distR="0" wp14:anchorId="64F7FF37" wp14:editId="1906D725">
            <wp:extent cx="4181475" cy="4410075"/>
            <wp:effectExtent l="0" t="0" r="9525" b="9525"/>
            <wp:docPr id="24" name="Рисунок 66" descr="Описание: IMG-f92608a9971ec706f177a10aa9bb90a3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IMG-f92608a9971ec706f177a10aa9bb90a3-V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A9" w:rsidRDefault="005D47A9" w:rsidP="005D47A9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 xml:space="preserve">                             </w:t>
      </w:r>
    </w:p>
    <w:p w:rsidR="005D47A9" w:rsidRDefault="005D47A9" w:rsidP="005D47A9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Наведен порядок около административных зданий организаций, расположенных на территории сельсовета. </w:t>
      </w:r>
    </w:p>
    <w:p w:rsidR="005D47A9" w:rsidRDefault="005D47A9" w:rsidP="005D47A9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Жители населенных пунктов благоустраивают домовладения, придомовые территории, наводят порядок на приусадебных участках.  </w:t>
      </w:r>
    </w:p>
    <w:p w:rsidR="005D47A9" w:rsidRDefault="005D47A9" w:rsidP="005D47A9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Еженедельно по пятницам проводится санитарный день. </w:t>
      </w:r>
    </w:p>
    <w:p w:rsidR="005D47A9" w:rsidRDefault="005D47A9" w:rsidP="005D47A9">
      <w:pPr>
        <w:spacing w:line="276" w:lineRule="auto"/>
        <w:ind w:firstLine="708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>Проведено 4 субботника.</w:t>
      </w:r>
    </w:p>
    <w:p w:rsidR="005D47A9" w:rsidRDefault="005D47A9" w:rsidP="005D47A9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Работы по наведению порядка на земле и благоустройству населенных пунктов сельсовета продолжаются. </w:t>
      </w:r>
    </w:p>
    <w:p w:rsidR="005D47A9" w:rsidRDefault="005D47A9" w:rsidP="005D47A9">
      <w:pPr>
        <w:spacing w:after="200" w:line="276" w:lineRule="auto"/>
        <w:ind w:left="708"/>
        <w:jc w:val="both"/>
        <w:rPr>
          <w:rFonts w:eastAsia="Calibri"/>
          <w:sz w:val="30"/>
          <w:szCs w:val="30"/>
          <w:lang w:eastAsia="en-US"/>
        </w:rPr>
      </w:pPr>
    </w:p>
    <w:p w:rsidR="005D47A9" w:rsidRDefault="005D47A9" w:rsidP="00CB63BB">
      <w:pPr>
        <w:spacing w:line="276" w:lineRule="auto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>Председатель Красногорского</w:t>
      </w:r>
    </w:p>
    <w:p w:rsidR="005D47A9" w:rsidRDefault="005D47A9" w:rsidP="00CB63BB">
      <w:pPr>
        <w:spacing w:after="200" w:line="276" w:lineRule="auto"/>
        <w:jc w:val="both"/>
        <w:rPr>
          <w:sz w:val="30"/>
          <w:szCs w:val="30"/>
        </w:rPr>
      </w:pPr>
      <w:r>
        <w:rPr>
          <w:rFonts w:eastAsia="Calibri"/>
          <w:sz w:val="30"/>
          <w:szCs w:val="30"/>
          <w:lang w:eastAsia="en-US"/>
        </w:rPr>
        <w:t>сельского исполнительного комитета</w:t>
      </w:r>
      <w:r>
        <w:rPr>
          <w:rFonts w:eastAsia="Calibri"/>
          <w:sz w:val="30"/>
          <w:szCs w:val="30"/>
          <w:lang w:eastAsia="en-US"/>
        </w:rPr>
        <w:tab/>
      </w:r>
      <w:r>
        <w:rPr>
          <w:rFonts w:eastAsia="Calibri"/>
          <w:sz w:val="30"/>
          <w:szCs w:val="30"/>
          <w:lang w:eastAsia="en-US"/>
        </w:rPr>
        <w:tab/>
      </w:r>
      <w:r>
        <w:rPr>
          <w:rFonts w:eastAsia="Calibri"/>
          <w:sz w:val="30"/>
          <w:szCs w:val="30"/>
          <w:lang w:eastAsia="en-US"/>
        </w:rPr>
        <w:tab/>
        <w:t>Л.В. Ковалёва</w:t>
      </w:r>
    </w:p>
    <w:p w:rsidR="00985EF6" w:rsidRDefault="00985EF6"/>
    <w:sectPr w:rsidR="00985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64FFB"/>
    <w:multiLevelType w:val="hybridMultilevel"/>
    <w:tmpl w:val="C42C4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7A9"/>
    <w:rsid w:val="00313007"/>
    <w:rsid w:val="004B6B1C"/>
    <w:rsid w:val="005D47A9"/>
    <w:rsid w:val="00724921"/>
    <w:rsid w:val="008A244F"/>
    <w:rsid w:val="00985EF6"/>
    <w:rsid w:val="00B31370"/>
    <w:rsid w:val="00CB6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7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7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7A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7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7A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7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2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2021-06-02T11:53:00Z</dcterms:created>
  <dcterms:modified xsi:type="dcterms:W3CDTF">2021-06-02T12:30:00Z</dcterms:modified>
</cp:coreProperties>
</file>