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19" w:rsidRPr="00376719" w:rsidRDefault="00376719" w:rsidP="003767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Памятка</w:t>
      </w:r>
    </w:p>
    <w:p w:rsidR="00376719" w:rsidRPr="00376719" w:rsidRDefault="00376719" w:rsidP="003767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76719" w:rsidRPr="00376719" w:rsidRDefault="00376719" w:rsidP="003767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Об отложенном выходе на пенсию </w:t>
      </w:r>
    </w:p>
    <w:p w:rsidR="00376719" w:rsidRPr="00376719" w:rsidRDefault="00376719" w:rsidP="003767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DC723E1" wp14:editId="5BB875D5">
                <wp:simplePos x="0" y="0"/>
                <wp:positionH relativeFrom="margin">
                  <wp:posOffset>4471670</wp:posOffset>
                </wp:positionH>
                <wp:positionV relativeFrom="margin">
                  <wp:posOffset>847090</wp:posOffset>
                </wp:positionV>
                <wp:extent cx="2000250" cy="1895475"/>
                <wp:effectExtent l="19050" t="19050" r="19050" b="28575"/>
                <wp:wrapSquare wrapText="bothSides"/>
                <wp:docPr id="7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189547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6719" w:rsidRPr="00F71BAD" w:rsidRDefault="00376719" w:rsidP="003767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i/>
                                <w:iCs/>
                                <w:szCs w:val="25"/>
                              </w:rPr>
                            </w:pPr>
                            <w:r w:rsidRPr="00572222">
                              <w:rPr>
                                <w:b/>
                                <w:i/>
                                <w:iCs/>
                                <w:szCs w:val="25"/>
                              </w:rPr>
                              <w:t>Общеустановленный пенсионный возрас</w:t>
                            </w:r>
                            <w:r>
                              <w:rPr>
                                <w:b/>
                                <w:i/>
                                <w:iCs/>
                                <w:szCs w:val="25"/>
                              </w:rPr>
                              <w:t>т</w:t>
                            </w:r>
                            <w:r w:rsidRPr="00572222">
                              <w:rPr>
                                <w:b/>
                                <w:i/>
                                <w:iCs/>
                                <w:szCs w:val="25"/>
                              </w:rPr>
                              <w:t>:</w:t>
                            </w:r>
                            <w:r w:rsidRPr="00572222">
                              <w:rPr>
                                <w:i/>
                                <w:iCs/>
                                <w:szCs w:val="25"/>
                              </w:rPr>
                              <w:t xml:space="preserve"> </w:t>
                            </w:r>
                            <w:r w:rsidRPr="00572222">
                              <w:rPr>
                                <w:b/>
                                <w:i/>
                                <w:iCs/>
                                <w:szCs w:val="25"/>
                              </w:rPr>
                              <w:t xml:space="preserve">2021 </w:t>
                            </w:r>
                            <w:r w:rsidRPr="00572222">
                              <w:rPr>
                                <w:i/>
                                <w:iCs/>
                                <w:szCs w:val="25"/>
                              </w:rPr>
                              <w:t>год</w:t>
                            </w:r>
                            <w:r>
                              <w:rPr>
                                <w:i/>
                                <w:iCs/>
                                <w:szCs w:val="25"/>
                              </w:rPr>
                              <w:t xml:space="preserve"> – для </w:t>
                            </w: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Cs w:val="25"/>
                              </w:rPr>
                              <w:t>ж</w:t>
                            </w:r>
                            <w:r w:rsidRPr="00572222">
                              <w:rPr>
                                <w:i/>
                                <w:szCs w:val="25"/>
                              </w:rPr>
                              <w:t>енщин</w:t>
                            </w:r>
                          </w:p>
                          <w:p w:rsidR="00376719" w:rsidRDefault="00376719" w:rsidP="003767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Cs w:val="25"/>
                              </w:rPr>
                            </w:pP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57 лет 6 месяцев, </w:t>
                            </w:r>
                          </w:p>
                          <w:p w:rsidR="00376719" w:rsidRDefault="00376719" w:rsidP="003767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Cs w:val="25"/>
                              </w:rPr>
                            </w:pPr>
                            <w:r>
                              <w:rPr>
                                <w:i/>
                                <w:szCs w:val="25"/>
                              </w:rPr>
                              <w:t xml:space="preserve">для </w:t>
                            </w:r>
                            <w:r w:rsidRPr="00572222">
                              <w:rPr>
                                <w:i/>
                                <w:szCs w:val="25"/>
                              </w:rPr>
                              <w:t>мужчин</w:t>
                            </w:r>
                            <w:r>
                              <w:rPr>
                                <w:i/>
                                <w:szCs w:val="25"/>
                              </w:rPr>
                              <w:t xml:space="preserve"> </w:t>
                            </w:r>
                            <w:r w:rsidRPr="00572222">
                              <w:rPr>
                                <w:i/>
                                <w:szCs w:val="25"/>
                              </w:rPr>
                              <w:t>62 года</w:t>
                            </w:r>
                          </w:p>
                          <w:p w:rsidR="00376719" w:rsidRPr="00572222" w:rsidRDefault="00376719" w:rsidP="003767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Cs w:val="25"/>
                              </w:rPr>
                            </w:pPr>
                            <w:r w:rsidRPr="00572222">
                              <w:rPr>
                                <w:i/>
                                <w:szCs w:val="25"/>
                              </w:rPr>
                              <w:t>6 месяцев,</w:t>
                            </w:r>
                          </w:p>
                          <w:p w:rsidR="00376719" w:rsidRDefault="00376719" w:rsidP="003767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Cs w:val="25"/>
                              </w:rPr>
                            </w:pP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 </w:t>
                            </w:r>
                            <w:r w:rsidRPr="00572222">
                              <w:rPr>
                                <w:b/>
                                <w:i/>
                                <w:szCs w:val="25"/>
                              </w:rPr>
                              <w:t>2022</w:t>
                            </w: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 год –</w:t>
                            </w:r>
                            <w:r>
                              <w:rPr>
                                <w:i/>
                                <w:szCs w:val="25"/>
                              </w:rPr>
                              <w:t xml:space="preserve"> для женщин </w:t>
                            </w:r>
                          </w:p>
                          <w:p w:rsidR="00376719" w:rsidRPr="00572222" w:rsidRDefault="00376719" w:rsidP="003767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  <w:color w:val="7F7F7F" w:themeColor="text1" w:themeTint="80"/>
                                <w:szCs w:val="25"/>
                              </w:rPr>
                            </w:pP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58 лет, </w:t>
                            </w:r>
                            <w:r>
                              <w:rPr>
                                <w:i/>
                                <w:szCs w:val="25"/>
                              </w:rPr>
                              <w:t>для</w:t>
                            </w: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 мужчин</w:t>
                            </w:r>
                            <w:r>
                              <w:rPr>
                                <w:i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Cs w:val="25"/>
                              </w:rPr>
                              <w:br/>
                              <w:t>63 года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Автофигура 2" o:spid="_x0000_s1026" type="#_x0000_t185" style="position:absolute;left:0;text-align:left;margin-left:352.1pt;margin-top:66.7pt;width:157.5pt;height:149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" o:allowincell="f" adj="1739" fillcolor="#943634" strokecolor="#9bbb59" strokeweight="3pt">
                <v:shadow color="#5d7035" offset="1pt,1pt"/>
                <v:textbox inset="3.6pt,,3.6pt">
                  <w:txbxContent>
                    <w:p w:rsidR="00376719" w:rsidRPr="00F71BAD" w:rsidRDefault="00376719" w:rsidP="00376719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i/>
                          <w:iCs/>
                          <w:szCs w:val="25"/>
                        </w:rPr>
                      </w:pPr>
                      <w:r w:rsidRPr="00572222">
                        <w:rPr>
                          <w:b/>
                          <w:i/>
                          <w:iCs/>
                          <w:szCs w:val="25"/>
                        </w:rPr>
                        <w:t>Общеустановленный пенсионный возрас</w:t>
                      </w:r>
                      <w:r>
                        <w:rPr>
                          <w:b/>
                          <w:i/>
                          <w:iCs/>
                          <w:szCs w:val="25"/>
                        </w:rPr>
                        <w:t>т</w:t>
                      </w:r>
                      <w:r w:rsidRPr="00572222">
                        <w:rPr>
                          <w:b/>
                          <w:i/>
                          <w:iCs/>
                          <w:szCs w:val="25"/>
                        </w:rPr>
                        <w:t>:</w:t>
                      </w:r>
                      <w:r w:rsidRPr="00572222">
                        <w:rPr>
                          <w:i/>
                          <w:iCs/>
                          <w:szCs w:val="25"/>
                        </w:rPr>
                        <w:t xml:space="preserve"> </w:t>
                      </w:r>
                      <w:r w:rsidRPr="00572222">
                        <w:rPr>
                          <w:b/>
                          <w:i/>
                          <w:iCs/>
                          <w:szCs w:val="25"/>
                        </w:rPr>
                        <w:t xml:space="preserve">2021 </w:t>
                      </w:r>
                      <w:r w:rsidRPr="00572222">
                        <w:rPr>
                          <w:i/>
                          <w:iCs/>
                          <w:szCs w:val="25"/>
                        </w:rPr>
                        <w:t>год</w:t>
                      </w:r>
                      <w:r>
                        <w:rPr>
                          <w:i/>
                          <w:iCs/>
                          <w:szCs w:val="25"/>
                        </w:rPr>
                        <w:t xml:space="preserve"> – для </w:t>
                      </w:r>
                      <w:r w:rsidRPr="00572222">
                        <w:rPr>
                          <w:i/>
                          <w:szCs w:val="25"/>
                        </w:rPr>
                        <w:t xml:space="preserve"> </w:t>
                      </w:r>
                      <w:r>
                        <w:rPr>
                          <w:i/>
                          <w:szCs w:val="25"/>
                        </w:rPr>
                        <w:t>ж</w:t>
                      </w:r>
                      <w:r w:rsidRPr="00572222">
                        <w:rPr>
                          <w:i/>
                          <w:szCs w:val="25"/>
                        </w:rPr>
                        <w:t>енщин</w:t>
                      </w:r>
                    </w:p>
                    <w:p w:rsidR="00376719" w:rsidRDefault="00376719" w:rsidP="00376719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szCs w:val="25"/>
                        </w:rPr>
                      </w:pPr>
                      <w:r w:rsidRPr="00572222">
                        <w:rPr>
                          <w:i/>
                          <w:szCs w:val="25"/>
                        </w:rPr>
                        <w:t xml:space="preserve">57 лет 6 месяцев, </w:t>
                      </w:r>
                    </w:p>
                    <w:p w:rsidR="00376719" w:rsidRDefault="00376719" w:rsidP="00376719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szCs w:val="25"/>
                        </w:rPr>
                      </w:pPr>
                      <w:r>
                        <w:rPr>
                          <w:i/>
                          <w:szCs w:val="25"/>
                        </w:rPr>
                        <w:t xml:space="preserve">для </w:t>
                      </w:r>
                      <w:r w:rsidRPr="00572222">
                        <w:rPr>
                          <w:i/>
                          <w:szCs w:val="25"/>
                        </w:rPr>
                        <w:t>мужчин</w:t>
                      </w:r>
                      <w:r>
                        <w:rPr>
                          <w:i/>
                          <w:szCs w:val="25"/>
                        </w:rPr>
                        <w:t xml:space="preserve"> </w:t>
                      </w:r>
                      <w:r w:rsidRPr="00572222">
                        <w:rPr>
                          <w:i/>
                          <w:szCs w:val="25"/>
                        </w:rPr>
                        <w:t>62 года</w:t>
                      </w:r>
                    </w:p>
                    <w:p w:rsidR="00376719" w:rsidRPr="00572222" w:rsidRDefault="00376719" w:rsidP="00376719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szCs w:val="25"/>
                        </w:rPr>
                      </w:pPr>
                      <w:r w:rsidRPr="00572222">
                        <w:rPr>
                          <w:i/>
                          <w:szCs w:val="25"/>
                        </w:rPr>
                        <w:t>6 месяцев,</w:t>
                      </w:r>
                    </w:p>
                    <w:p w:rsidR="00376719" w:rsidRDefault="00376719" w:rsidP="00376719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szCs w:val="25"/>
                        </w:rPr>
                      </w:pPr>
                      <w:r w:rsidRPr="00572222">
                        <w:rPr>
                          <w:i/>
                          <w:szCs w:val="25"/>
                        </w:rPr>
                        <w:t xml:space="preserve"> </w:t>
                      </w:r>
                      <w:r w:rsidRPr="00572222">
                        <w:rPr>
                          <w:b/>
                          <w:i/>
                          <w:szCs w:val="25"/>
                        </w:rPr>
                        <w:t>2022</w:t>
                      </w:r>
                      <w:r w:rsidRPr="00572222">
                        <w:rPr>
                          <w:i/>
                          <w:szCs w:val="25"/>
                        </w:rPr>
                        <w:t xml:space="preserve"> год –</w:t>
                      </w:r>
                      <w:r>
                        <w:rPr>
                          <w:i/>
                          <w:szCs w:val="25"/>
                        </w:rPr>
                        <w:t xml:space="preserve"> для женщин </w:t>
                      </w:r>
                    </w:p>
                    <w:p w:rsidR="00376719" w:rsidRPr="00572222" w:rsidRDefault="00376719" w:rsidP="00376719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  <w:color w:val="7F7F7F" w:themeColor="text1" w:themeTint="80"/>
                          <w:szCs w:val="25"/>
                        </w:rPr>
                      </w:pPr>
                      <w:r w:rsidRPr="00572222">
                        <w:rPr>
                          <w:i/>
                          <w:szCs w:val="25"/>
                        </w:rPr>
                        <w:t xml:space="preserve">58 лет, </w:t>
                      </w:r>
                      <w:r>
                        <w:rPr>
                          <w:i/>
                          <w:szCs w:val="25"/>
                        </w:rPr>
                        <w:t>для</w:t>
                      </w:r>
                      <w:r w:rsidRPr="00572222">
                        <w:rPr>
                          <w:i/>
                          <w:szCs w:val="25"/>
                        </w:rPr>
                        <w:t xml:space="preserve"> мужчин</w:t>
                      </w:r>
                      <w:r>
                        <w:rPr>
                          <w:i/>
                          <w:szCs w:val="25"/>
                        </w:rPr>
                        <w:t xml:space="preserve"> </w:t>
                      </w:r>
                      <w:r>
                        <w:rPr>
                          <w:i/>
                          <w:szCs w:val="25"/>
                        </w:rPr>
                        <w:br/>
                        <w:t>63 года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376719" w:rsidRPr="00376719" w:rsidRDefault="00376719" w:rsidP="003767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Вы: </w:t>
      </w:r>
    </w:p>
    <w:p w:rsidR="00376719" w:rsidRPr="00376719" w:rsidRDefault="00376719" w:rsidP="00376719">
      <w:pPr>
        <w:spacing w:after="0" w:line="240" w:lineRule="auto"/>
        <w:ind w:right="283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достигли общеустановленного пенсионного возраста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Вам назначается (или уже назначена) 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пенсия по возрасту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 общем стаже 20 и более лет для женщин, 25 и более лет для мужчин),</w:t>
      </w:r>
    </w:p>
    <w:p w:rsidR="00376719" w:rsidRPr="00376719" w:rsidRDefault="00376719" w:rsidP="00376719">
      <w:pPr>
        <w:spacing w:after="0" w:line="240" w:lineRule="auto"/>
        <w:ind w:right="283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то</w:t>
      </w:r>
    </w:p>
    <w:p w:rsidR="00376719" w:rsidRPr="00376719" w:rsidRDefault="00376719" w:rsidP="0037671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 продолжении работы 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без получения пенсии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Вы можете дополнительно увеличить её размер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76719" w:rsidRPr="00376719" w:rsidRDefault="00376719" w:rsidP="00376719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этого:</w:t>
      </w:r>
    </w:p>
    <w:p w:rsidR="00376719" w:rsidRPr="00376719" w:rsidRDefault="00376719" w:rsidP="003767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откажитесь от получения пенсии не менее чем на 2 месяца (подайте соответствующее заявление в управление по труду, занятости и социальной защите); </w:t>
      </w:r>
    </w:p>
    <w:p w:rsidR="00376719" w:rsidRPr="00376719" w:rsidRDefault="00376719" w:rsidP="0037671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F2451" wp14:editId="1680F9E4">
                <wp:simplePos x="0" y="0"/>
                <wp:positionH relativeFrom="column">
                  <wp:posOffset>1423670</wp:posOffset>
                </wp:positionH>
                <wp:positionV relativeFrom="paragraph">
                  <wp:posOffset>106680</wp:posOffset>
                </wp:positionV>
                <wp:extent cx="238125" cy="238125"/>
                <wp:effectExtent l="19050" t="0" r="28575" b="47625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0" o:spid="_x0000_s1026" type="#_x0000_t67" style="position:absolute;margin-left:112.1pt;margin-top:8.4pt;width:18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" adj="10800" fillcolor="window" strokecolor="#385d8a" strokeweight="2pt"/>
            </w:pict>
          </mc:Fallback>
        </mc:AlternateContent>
      </w:r>
    </w:p>
    <w:p w:rsidR="00376719" w:rsidRPr="00376719" w:rsidRDefault="00376719" w:rsidP="0037671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76719" w:rsidRPr="00376719" w:rsidRDefault="00376719" w:rsidP="003767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продолжайте работать с заработной платой не ниже минимальной 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(без получения пенсии);</w:t>
      </w:r>
    </w:p>
    <w:p w:rsidR="00376719" w:rsidRPr="00376719" w:rsidRDefault="00376719" w:rsidP="0037671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2227F6" wp14:editId="2D63C00B">
                <wp:simplePos x="0" y="0"/>
                <wp:positionH relativeFrom="column">
                  <wp:posOffset>1423670</wp:posOffset>
                </wp:positionH>
                <wp:positionV relativeFrom="paragraph">
                  <wp:posOffset>103505</wp:posOffset>
                </wp:positionV>
                <wp:extent cx="238125" cy="228600"/>
                <wp:effectExtent l="19050" t="0" r="28575" b="38100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2" o:spid="_x0000_s1026" type="#_x0000_t67" style="position:absolute;margin-left:112.1pt;margin-top:8.15pt;width:18.7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" adj="10800" fillcolor="window" strokecolor="#385d8a" strokeweight="2pt"/>
            </w:pict>
          </mc:Fallback>
        </mc:AlternateContent>
      </w:r>
    </w:p>
    <w:p w:rsidR="00376719" w:rsidRPr="00376719" w:rsidRDefault="00376719" w:rsidP="0037671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76719" w:rsidRPr="00376719" w:rsidRDefault="00376719" w:rsidP="003767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84DCEB" wp14:editId="3B1BE4DC">
                <wp:simplePos x="0" y="0"/>
                <wp:positionH relativeFrom="margin">
                  <wp:posOffset>-125730</wp:posOffset>
                </wp:positionH>
                <wp:positionV relativeFrom="margin">
                  <wp:posOffset>5874385</wp:posOffset>
                </wp:positionV>
                <wp:extent cx="6553200" cy="3162300"/>
                <wp:effectExtent l="19050" t="19050" r="19050" b="19050"/>
                <wp:wrapSquare wrapText="bothSides"/>
                <wp:docPr id="694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31623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6719" w:rsidRPr="00CF43A5" w:rsidRDefault="00376719" w:rsidP="00376719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both"/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</w:pPr>
                            <w:r w:rsidRPr="00822E13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Премия за отложенный выход </w:t>
                            </w:r>
                            <w:r w:rsidRPr="00BB2A39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на пенсию предусмотрена статьей</w:t>
                            </w:r>
                            <w:r w:rsidRPr="00822E13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br/>
                            </w:r>
                            <w:r w:rsidRPr="00822E13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23-1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З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акона Республики Беларусь «О пенсионном обеспечении»</w:t>
                            </w:r>
                            <w:bookmarkStart w:id="1" w:name="Par0"/>
                            <w:bookmarkEnd w:id="1"/>
                            <w:r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:  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при продолжении  работы </w:t>
                            </w:r>
                            <w:r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после достижения общеустановленного пенсионного возраста </w:t>
                            </w:r>
                            <w:r w:rsidRPr="00F7074D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без получения государственной пенсии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пенси</w:t>
                            </w:r>
                            <w:r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я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по возрасту на общих основаниях  </w:t>
                            </w:r>
                            <w:r w:rsidRPr="00796E80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увеличивается на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:</w:t>
                            </w:r>
                          </w:p>
                          <w:p w:rsidR="00376719" w:rsidRPr="00CF43A5" w:rsidRDefault="00376719" w:rsidP="00376719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</w:pPr>
                            <w:bookmarkStart w:id="2" w:name="Par2"/>
                            <w:bookmarkEnd w:id="2"/>
                            <w:r w:rsidRPr="00CF43A5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6, 8, 10 и 12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процентов заработка, из которого исчисляется пенсия, – соответственно за каждый </w:t>
                            </w:r>
                            <w:r w:rsidRPr="00CF43A5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полный первый, второй, третий и четвертый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годы работы, </w:t>
                            </w:r>
                            <w:r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по 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CF43A5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14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процентов такого заработка – за </w:t>
                            </w:r>
                            <w:r w:rsidRPr="00CF43A5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полный пятый и каждый последующий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год работы. Указанные размеры увеличения пенсии суммируются между собой;</w:t>
                            </w:r>
                          </w:p>
                          <w:p w:rsidR="00376719" w:rsidRPr="00CF43A5" w:rsidRDefault="00376719" w:rsidP="00376719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</w:pPr>
                            <w:r w:rsidRPr="00CF43A5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1 процент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заработка, из которого исчисляется пенсия, – за каждые </w:t>
                            </w:r>
                            <w:r w:rsidRPr="00CF43A5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полные два месяца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неполного года работы. Данный размер увеличения пенсии суммируется с вышеуказанными размерами увеличения пенсии.</w:t>
                            </w:r>
                          </w:p>
                          <w:p w:rsidR="00376719" w:rsidRPr="00CF43A5" w:rsidRDefault="00376719" w:rsidP="00376719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</w:pP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Под работой, дающей право на увеличение пенсии, понимаются периоды работы, предпринимательской, творческой и иной деятельности</w:t>
                            </w:r>
                            <w:r w:rsidRPr="00CF43A5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, в течение которых производилась уплата обязательных страховых взносов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в бюджет фонда </w:t>
                            </w:r>
                            <w:r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социальной защиты населения 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согласно законодательству о государственном социальном страховании.</w:t>
                            </w:r>
                          </w:p>
                          <w:p w:rsidR="00376719" w:rsidRPr="00CF43A5" w:rsidRDefault="00376719" w:rsidP="00376719">
                            <w:pPr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185" style="position:absolute;left:0;text-align:left;margin-left:-9.9pt;margin-top:462.55pt;width:516pt;height:24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" o:allowincell="f" adj="1739" fillcolor="#943634" strokecolor="#9bbb59" strokeweight="3pt">
                <v:shadow color="#5d7035" offset="1pt,1pt"/>
                <v:textbox inset="3.6pt,,3.6pt">
                  <w:txbxContent>
                    <w:p w:rsidR="00376719" w:rsidRPr="00CF43A5" w:rsidRDefault="00376719" w:rsidP="00376719">
                      <w:pPr>
                        <w:autoSpaceDE w:val="0"/>
                        <w:autoSpaceDN w:val="0"/>
                        <w:adjustRightInd w:val="0"/>
                        <w:ind w:firstLine="567"/>
                        <w:jc w:val="both"/>
                        <w:rPr>
                          <w:i/>
                          <w:iCs/>
                          <w:sz w:val="25"/>
                          <w:szCs w:val="25"/>
                        </w:rPr>
                      </w:pPr>
                      <w:r w:rsidRPr="00822E13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 xml:space="preserve">Премия за отложенный выход </w:t>
                      </w:r>
                      <w:r w:rsidRPr="00BB2A39">
                        <w:rPr>
                          <w:i/>
                          <w:iCs/>
                          <w:sz w:val="25"/>
                          <w:szCs w:val="25"/>
                        </w:rPr>
                        <w:t>на пенсию предусмотрена статьей</w:t>
                      </w:r>
                      <w:r w:rsidRPr="00822E13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br/>
                      </w:r>
                      <w:r w:rsidRPr="00822E13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23-1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5"/>
                          <w:szCs w:val="25"/>
                        </w:rPr>
                        <w:t>З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>акона Республики Беларусь «О пенсионном обеспечении»</w:t>
                      </w:r>
                      <w:bookmarkStart w:id="3" w:name="Par0"/>
                      <w:bookmarkEnd w:id="3"/>
                      <w:r>
                        <w:rPr>
                          <w:i/>
                          <w:iCs/>
                          <w:sz w:val="25"/>
                          <w:szCs w:val="25"/>
                        </w:rPr>
                        <w:t xml:space="preserve">:  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при продолжении  работы </w:t>
                      </w:r>
                      <w:r>
                        <w:rPr>
                          <w:i/>
                          <w:iCs/>
                          <w:sz w:val="25"/>
                          <w:szCs w:val="25"/>
                        </w:rPr>
                        <w:t xml:space="preserve">после достижения общеустановленного пенсионного возраста </w:t>
                      </w:r>
                      <w:r w:rsidRPr="00F7074D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без получения государственной пенсии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 пенси</w:t>
                      </w:r>
                      <w:r>
                        <w:rPr>
                          <w:i/>
                          <w:iCs/>
                          <w:sz w:val="25"/>
                          <w:szCs w:val="25"/>
                        </w:rPr>
                        <w:t>я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 по возрасту на общих основаниях  </w:t>
                      </w:r>
                      <w:r w:rsidRPr="00796E80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увеличивается на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>:</w:t>
                      </w:r>
                    </w:p>
                    <w:p w:rsidR="00376719" w:rsidRPr="00CF43A5" w:rsidRDefault="00376719" w:rsidP="00376719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i/>
                          <w:iCs/>
                          <w:sz w:val="25"/>
                          <w:szCs w:val="25"/>
                        </w:rPr>
                      </w:pPr>
                      <w:bookmarkStart w:id="4" w:name="Par2"/>
                      <w:bookmarkEnd w:id="4"/>
                      <w:r w:rsidRPr="00CF43A5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6, 8, 10 и 12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 процентов заработка, из которого исчисляется пенсия, – соответственно за каждый </w:t>
                      </w:r>
                      <w:r w:rsidRPr="00CF43A5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полный первый, второй, третий и четвертый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 годы работы, </w:t>
                      </w:r>
                      <w:r>
                        <w:rPr>
                          <w:i/>
                          <w:iCs/>
                          <w:sz w:val="25"/>
                          <w:szCs w:val="25"/>
                        </w:rPr>
                        <w:t xml:space="preserve">по 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 </w:t>
                      </w:r>
                      <w:r w:rsidRPr="00CF43A5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14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 процентов такого заработка – за </w:t>
                      </w:r>
                      <w:r w:rsidRPr="00CF43A5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полный пятый и каждый последующий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 год работы. Указанные размеры увеличения пенсии суммируются между собой;</w:t>
                      </w:r>
                    </w:p>
                    <w:p w:rsidR="00376719" w:rsidRPr="00CF43A5" w:rsidRDefault="00376719" w:rsidP="00376719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i/>
                          <w:iCs/>
                          <w:sz w:val="25"/>
                          <w:szCs w:val="25"/>
                        </w:rPr>
                      </w:pPr>
                      <w:r w:rsidRPr="00CF43A5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1 процент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 заработка, из которого исчисляется пенсия, – за каждые </w:t>
                      </w:r>
                      <w:r w:rsidRPr="00CF43A5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полные два месяца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 неполного года работы. Данный размер увеличения пенсии суммируется с вышеуказанными размерами увеличения пенсии.</w:t>
                      </w:r>
                    </w:p>
                    <w:p w:rsidR="00376719" w:rsidRPr="00CF43A5" w:rsidRDefault="00376719" w:rsidP="00376719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i/>
                          <w:iCs/>
                          <w:sz w:val="25"/>
                          <w:szCs w:val="25"/>
                        </w:rPr>
                      </w:pP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>Под работой, дающей право на увеличение пенсии, понимаются периоды работы, предпринимательской, творческой и иной деятельности</w:t>
                      </w:r>
                      <w:r w:rsidRPr="00CF43A5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, в течение которых производилась уплата обязательных страховых взносов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 в бюджет фонда </w:t>
                      </w:r>
                      <w:r>
                        <w:rPr>
                          <w:i/>
                          <w:iCs/>
                          <w:sz w:val="25"/>
                          <w:szCs w:val="25"/>
                        </w:rPr>
                        <w:t xml:space="preserve">социальной защиты населения 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>согласно законодательству о государственном социальном страховании.</w:t>
                      </w:r>
                    </w:p>
                    <w:p w:rsidR="00376719" w:rsidRPr="00CF43A5" w:rsidRDefault="00376719" w:rsidP="00376719">
                      <w:pPr>
                        <w:jc w:val="center"/>
                        <w:rPr>
                          <w:i/>
                          <w:iCs/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завершении выбранного периода работы без получения пенсии обратитесь за возобновлением выплаты пенсии и её перерасчетом 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учетом премии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(подайте соответствующие заявления в управление по труду, занятости и социальной защите).</w:t>
      </w:r>
    </w:p>
    <w:p w:rsidR="00376719" w:rsidRPr="00376719" w:rsidRDefault="00376719" w:rsidP="003767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76719" w:rsidRPr="00376719" w:rsidRDefault="00376719" w:rsidP="0037671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Бонусы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376719" w:rsidRPr="00376719" w:rsidRDefault="00376719" w:rsidP="0037671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увеличение размера пенсии за счет 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дополнительного стажа 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>(в него будет включено время работы после назначения пенсии) (часть 4 статьи 51, статья 66 Закона «О пенсионном обеспечении»);</w:t>
      </w:r>
    </w:p>
    <w:p w:rsidR="00376719" w:rsidRPr="00376719" w:rsidRDefault="00376719" w:rsidP="0037671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91440" distB="91440" distL="182880" distR="182880" simplePos="0" relativeHeight="251661312" behindDoc="1" locked="0" layoutInCell="0" allowOverlap="1" wp14:anchorId="14B2759D" wp14:editId="1D56D3DD">
                <wp:simplePos x="0" y="0"/>
                <wp:positionH relativeFrom="margin">
                  <wp:posOffset>-109855</wp:posOffset>
                </wp:positionH>
                <wp:positionV relativeFrom="margin">
                  <wp:posOffset>1447165</wp:posOffset>
                </wp:positionV>
                <wp:extent cx="6467475" cy="2076450"/>
                <wp:effectExtent l="0" t="0" r="0" b="0"/>
                <wp:wrapSquare wrapText="bothSides"/>
                <wp:docPr id="38" name="Прямоугольник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2076450"/>
                        </a:xfrm>
                        <a:prstGeom prst="rect">
                          <a:avLst/>
                        </a:prstGeom>
                        <a:noFill/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90B5E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719" w:rsidRPr="000017D0" w:rsidRDefault="00376719" w:rsidP="00376719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Например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: мужчина с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35-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летним стажем 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  <w:u w:val="single"/>
                              </w:rPr>
                              <w:t xml:space="preserve">работал без получения пенсии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3 года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376719" w:rsidRPr="000017D0" w:rsidRDefault="00376719" w:rsidP="00376719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Пенсия увеличится:</w:t>
                            </w:r>
                          </w:p>
                          <w:p w:rsidR="00376719" w:rsidRPr="000017D0" w:rsidRDefault="00376719" w:rsidP="00376719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        за дополнительный стаж (за 36-38 годы) –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на 3 %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 заработка, из которого исчисляется пенсия;</w:t>
                            </w:r>
                          </w:p>
                          <w:p w:rsidR="00376719" w:rsidRPr="000017D0" w:rsidRDefault="00376719" w:rsidP="00376719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       за счет премии (6% + 8% + 10%) –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еще на 24 %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заработка, из которого исчисляется пенсия.</w:t>
                            </w:r>
                          </w:p>
                          <w:p w:rsidR="00376719" w:rsidRPr="000017D0" w:rsidRDefault="00376719" w:rsidP="00376719">
                            <w:pPr>
                              <w:jc w:val="both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      В результате пенсия будет выше 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на 27 % заработка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, из которого исчисляется пенсия, или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в 1,42 раза. </w:t>
                            </w:r>
                          </w:p>
                          <w:p w:rsidR="00376719" w:rsidRPr="000017D0" w:rsidRDefault="00376719" w:rsidP="00376719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Pr="00E06645">
                              <w:rPr>
                                <w:i/>
                                <w:sz w:val="26"/>
                                <w:szCs w:val="26"/>
                              </w:rPr>
                              <w:t xml:space="preserve">Пенсия </w:t>
                            </w:r>
                            <w:r w:rsidRPr="00E06645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в новом повышенном размере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 будет выплачиваться </w:t>
                            </w:r>
                            <w:r w:rsidRPr="00E06645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сразу после перерасчета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Разница между «новой» и «старой» пенсией будет сохраняться 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при всех последующих ежегодных повышениях (индексациях) пенсии.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ab/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376719" w:rsidRPr="00BD29FD" w:rsidRDefault="00376719" w:rsidP="00376719">
                            <w:pPr>
                              <w:jc w:val="both"/>
                              <w:rPr>
                                <w:i/>
                                <w:sz w:val="25"/>
                                <w:szCs w:val="25"/>
                              </w:rPr>
                            </w:pPr>
                            <w:r w:rsidRPr="00BD29FD">
                              <w:rPr>
                                <w:i/>
                                <w:sz w:val="25"/>
                                <w:szCs w:val="2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6" o:spid="_x0000_s1028" style="position:absolute;left:0;text-align:left;margin-left:-8.65pt;margin-top:113.95pt;width:509.25pt;height:163.5pt;z-index:-251655168;visibility:visible;mso-wrap-style:square;mso-width-percent:0;mso-height-percent:0;mso-wrap-distance-left:14.4pt;mso-wrap-distance-top:7.2pt;mso-wrap-distance-right:14.4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" o:allowincell="f" filled="f" stroked="f" strokecolor="#90b5e3" strokeweight="6pt">
                <v:textbox inset="0,0,0,0">
                  <w:txbxContent>
                    <w:p w:rsidR="00376719" w:rsidRPr="000017D0" w:rsidRDefault="00376719" w:rsidP="00376719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Например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: мужчина с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35-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летним стажем </w:t>
                      </w:r>
                      <w:r w:rsidRPr="000017D0">
                        <w:rPr>
                          <w:i/>
                          <w:sz w:val="26"/>
                          <w:szCs w:val="26"/>
                          <w:u w:val="single"/>
                        </w:rPr>
                        <w:t xml:space="preserve">работал без получения пенсии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3 года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. </w:t>
                      </w:r>
                    </w:p>
                    <w:p w:rsidR="00376719" w:rsidRPr="000017D0" w:rsidRDefault="00376719" w:rsidP="00376719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i/>
                          <w:sz w:val="26"/>
                          <w:szCs w:val="26"/>
                        </w:rPr>
                        <w:t>Пенсия увеличится:</w:t>
                      </w:r>
                    </w:p>
                    <w:p w:rsidR="00376719" w:rsidRPr="000017D0" w:rsidRDefault="00376719" w:rsidP="00376719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        за дополнительный стаж (за 36-38 годы) –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на 3 %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 заработка, из которого исчисляется пенсия;</w:t>
                      </w:r>
                    </w:p>
                    <w:p w:rsidR="00376719" w:rsidRPr="000017D0" w:rsidRDefault="00376719" w:rsidP="00376719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       за счет премии (6% + 8% + 10%) –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еще на 24 %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заработка, из которого исчисляется пенсия.</w:t>
                      </w:r>
                    </w:p>
                    <w:p w:rsidR="00376719" w:rsidRPr="000017D0" w:rsidRDefault="00376719" w:rsidP="00376719">
                      <w:pPr>
                        <w:jc w:val="both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      В результате пенсия будет выше 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на 27 % заработка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, из которого исчисляется пенсия, или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в 1,42 раза. </w:t>
                      </w:r>
                    </w:p>
                    <w:p w:rsidR="00376719" w:rsidRPr="000017D0" w:rsidRDefault="00376719" w:rsidP="00376719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      </w:t>
                      </w:r>
                      <w:r w:rsidRPr="00E06645">
                        <w:rPr>
                          <w:i/>
                          <w:sz w:val="26"/>
                          <w:szCs w:val="26"/>
                        </w:rPr>
                        <w:t xml:space="preserve">Пенсия </w:t>
                      </w:r>
                      <w:r w:rsidRPr="00E06645">
                        <w:rPr>
                          <w:b/>
                          <w:i/>
                          <w:sz w:val="26"/>
                          <w:szCs w:val="26"/>
                        </w:rPr>
                        <w:t>в новом повышенном размере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 xml:space="preserve"> будет выплачиваться </w:t>
                      </w:r>
                      <w:r w:rsidRPr="00E06645">
                        <w:rPr>
                          <w:b/>
                          <w:i/>
                          <w:sz w:val="26"/>
                          <w:szCs w:val="26"/>
                        </w:rPr>
                        <w:t>сразу после перерасчета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 xml:space="preserve">.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Разница между «новой» и «старой» пенсией будет сохраняться 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>при всех последующих ежегодных повышениях (индексациях) пенсии.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ab/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ab/>
                      </w:r>
                    </w:p>
                    <w:p w:rsidR="00376719" w:rsidRPr="00BD29FD" w:rsidRDefault="00376719" w:rsidP="00376719">
                      <w:pPr>
                        <w:jc w:val="both"/>
                        <w:rPr>
                          <w:i/>
                          <w:sz w:val="25"/>
                          <w:szCs w:val="25"/>
                        </w:rPr>
                      </w:pPr>
                      <w:r w:rsidRPr="00BD29FD">
                        <w:rPr>
                          <w:i/>
                          <w:sz w:val="25"/>
                          <w:szCs w:val="25"/>
                        </w:rPr>
                        <w:tab/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увеличение размера пенсии за счет 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премии 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(статья 23-1 Закона 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«О пенсионном обеспечении»). </w:t>
      </w:r>
    </w:p>
    <w:p w:rsidR="00376719" w:rsidRPr="00376719" w:rsidRDefault="00376719" w:rsidP="0037671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6719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         </w:t>
      </w:r>
      <w:r w:rsidRPr="0037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Повышение пенсии за отложенный выход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6"/>
        <w:gridCol w:w="2521"/>
        <w:gridCol w:w="2392"/>
      </w:tblGrid>
      <w:tr w:rsidR="00376719" w:rsidRPr="00376719" w:rsidTr="000E74B7">
        <w:trPr>
          <w:trHeight w:val="1632"/>
        </w:trPr>
        <w:tc>
          <w:tcPr>
            <w:tcW w:w="1556" w:type="dxa"/>
          </w:tcPr>
          <w:p w:rsidR="00376719" w:rsidRPr="00376719" w:rsidRDefault="00376719" w:rsidP="0037671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 wp14:anchorId="782B8B8F" wp14:editId="3995F266">
                      <wp:simplePos x="0" y="0"/>
                      <wp:positionH relativeFrom="margin">
                        <wp:posOffset>4268470</wp:posOffset>
                      </wp:positionH>
                      <wp:positionV relativeFrom="page">
                        <wp:posOffset>4645025</wp:posOffset>
                      </wp:positionV>
                      <wp:extent cx="2147570" cy="226060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30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7570" cy="22606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6719" w:rsidRPr="000017D0" w:rsidRDefault="00376719" w:rsidP="0037671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017D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Важно: </w:t>
                                  </w:r>
                                </w:p>
                                <w:p w:rsidR="00376719" w:rsidRPr="000017D0" w:rsidRDefault="00376719" w:rsidP="0037671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017D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каждый следующий</w:t>
                                  </w: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 xml:space="preserve"> полный год работы без получения пенсии дает </w:t>
                                  </w:r>
                                  <w:r w:rsidRPr="000017D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более высокую</w:t>
                                  </w: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 xml:space="preserve"> премию.</w:t>
                                  </w:r>
                                </w:p>
                                <w:p w:rsidR="00376719" w:rsidRPr="000017D0" w:rsidRDefault="00376719" w:rsidP="0037671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>Чем больше лет</w:t>
                                  </w:r>
                                </w:p>
                                <w:p w:rsidR="00376719" w:rsidRPr="000017D0" w:rsidRDefault="00376719" w:rsidP="0037671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 xml:space="preserve">Вы работаете </w:t>
                                  </w:r>
                                </w:p>
                                <w:p w:rsidR="00376719" w:rsidRPr="000017D0" w:rsidRDefault="00376719" w:rsidP="0037671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color w:val="3071C3" w:themeColor="text2" w:themeTint="BF"/>
                                      <w:sz w:val="28"/>
                                      <w:szCs w:val="28"/>
                                    </w:rPr>
                                  </w:pP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 xml:space="preserve">без получения пенсии, тем более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значительно </w:t>
                                  </w: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>прирастает Ваша пенсия.</w:t>
                                  </w:r>
                                </w:p>
                                <w:p w:rsidR="00376719" w:rsidRPr="00E31899" w:rsidRDefault="00376719" w:rsidP="00376719">
                                  <w:pPr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9" type="#_x0000_t202" style="position:absolute;margin-left:336.1pt;margin-top:365.75pt;width:169.1pt;height:178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" o:allowincell="f" filled="f" stroked="f">
                      <v:textbox>
                        <w:txbxContent>
                          <w:p w:rsidR="00376719" w:rsidRPr="000017D0" w:rsidRDefault="00376719" w:rsidP="0037671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017D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Важно: </w:t>
                            </w:r>
                          </w:p>
                          <w:p w:rsidR="00376719" w:rsidRPr="000017D0" w:rsidRDefault="00376719" w:rsidP="0037671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017D0">
                              <w:rPr>
                                <w:b/>
                                <w:sz w:val="28"/>
                                <w:szCs w:val="28"/>
                              </w:rPr>
                              <w:t>каждый следующий</w:t>
                            </w:r>
                            <w:r w:rsidRPr="000017D0">
                              <w:rPr>
                                <w:sz w:val="28"/>
                                <w:szCs w:val="28"/>
                              </w:rPr>
                              <w:t xml:space="preserve"> полный год работы без получения пенсии дает </w:t>
                            </w:r>
                            <w:r w:rsidRPr="000017D0">
                              <w:rPr>
                                <w:b/>
                                <w:sz w:val="28"/>
                                <w:szCs w:val="28"/>
                              </w:rPr>
                              <w:t>более высокую</w:t>
                            </w:r>
                            <w:r w:rsidRPr="000017D0">
                              <w:rPr>
                                <w:sz w:val="28"/>
                                <w:szCs w:val="28"/>
                              </w:rPr>
                              <w:t xml:space="preserve"> премию.</w:t>
                            </w:r>
                          </w:p>
                          <w:p w:rsidR="00376719" w:rsidRPr="000017D0" w:rsidRDefault="00376719" w:rsidP="0037671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017D0">
                              <w:rPr>
                                <w:sz w:val="28"/>
                                <w:szCs w:val="28"/>
                              </w:rPr>
                              <w:t>Чем больше лет</w:t>
                            </w:r>
                          </w:p>
                          <w:p w:rsidR="00376719" w:rsidRPr="000017D0" w:rsidRDefault="00376719" w:rsidP="0037671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017D0">
                              <w:rPr>
                                <w:sz w:val="28"/>
                                <w:szCs w:val="28"/>
                              </w:rPr>
                              <w:t xml:space="preserve">Вы работаете </w:t>
                            </w:r>
                          </w:p>
                          <w:p w:rsidR="00376719" w:rsidRPr="000017D0" w:rsidRDefault="00376719" w:rsidP="00376719">
                            <w:pPr>
                              <w:rPr>
                                <w:rFonts w:asciiTheme="majorHAnsi" w:eastAsiaTheme="majorEastAsia" w:hAnsiTheme="majorHAnsi" w:cstheme="majorBidi"/>
                                <w:color w:val="3071C3" w:themeColor="text2" w:themeTint="BF"/>
                                <w:sz w:val="28"/>
                                <w:szCs w:val="28"/>
                              </w:rPr>
                            </w:pPr>
                            <w:r w:rsidRPr="000017D0">
                              <w:rPr>
                                <w:sz w:val="28"/>
                                <w:szCs w:val="28"/>
                              </w:rPr>
                              <w:t xml:space="preserve">без получения пенсии, тем более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значительно </w:t>
                            </w:r>
                            <w:r w:rsidRPr="000017D0">
                              <w:rPr>
                                <w:sz w:val="28"/>
                                <w:szCs w:val="28"/>
                              </w:rPr>
                              <w:t>прирастает Ваша пенсия.</w:t>
                            </w:r>
                          </w:p>
                          <w:p w:rsidR="00376719" w:rsidRPr="00E31899" w:rsidRDefault="00376719" w:rsidP="00376719">
                            <w:pPr>
                              <w:rPr>
                                <w:sz w:val="29"/>
                                <w:szCs w:val="29"/>
                              </w:rPr>
                            </w:pP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 w:rsidRPr="003767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Период работы </w:t>
            </w:r>
          </w:p>
          <w:p w:rsidR="00376719" w:rsidRPr="00376719" w:rsidRDefault="00376719" w:rsidP="0037671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без получения пенсии (лет)</w:t>
            </w:r>
          </w:p>
        </w:tc>
        <w:tc>
          <w:tcPr>
            <w:tcW w:w="2521" w:type="dxa"/>
          </w:tcPr>
          <w:p w:rsidR="00376719" w:rsidRPr="00376719" w:rsidRDefault="00376719" w:rsidP="0037671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Премия </w:t>
            </w:r>
            <w:r w:rsidRPr="003767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 процентах </w:t>
            </w:r>
          </w:p>
          <w:p w:rsidR="00376719" w:rsidRPr="00376719" w:rsidRDefault="00376719" w:rsidP="0037671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 заработку</w:t>
            </w:r>
            <w:r w:rsidRPr="003767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из которого исчисляется пенсия (статьи 23-1, 56)</w:t>
            </w:r>
          </w:p>
        </w:tc>
        <w:tc>
          <w:tcPr>
            <w:tcW w:w="2392" w:type="dxa"/>
          </w:tcPr>
          <w:p w:rsidR="00376719" w:rsidRPr="00376719" w:rsidRDefault="00376719" w:rsidP="003767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Рост пенсии </w:t>
            </w:r>
            <w:r w:rsidRPr="00376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стаже 30 лет </w:t>
            </w:r>
            <w:r w:rsidRPr="00376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 женщины, 35 лет </w:t>
            </w:r>
          </w:p>
          <w:p w:rsidR="00376719" w:rsidRPr="00376719" w:rsidRDefault="00376719" w:rsidP="003767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мужчины </w:t>
            </w:r>
          </w:p>
          <w:p w:rsidR="00376719" w:rsidRPr="00376719" w:rsidRDefault="00376719" w:rsidP="003767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76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разах</w:t>
            </w:r>
            <w:r w:rsidRPr="00376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76719" w:rsidRPr="00376719" w:rsidTr="000E74B7">
        <w:trPr>
          <w:trHeight w:val="423"/>
        </w:trPr>
        <w:tc>
          <w:tcPr>
            <w:tcW w:w="1556" w:type="dxa"/>
            <w:vAlign w:val="center"/>
          </w:tcPr>
          <w:p w:rsidR="00376719" w:rsidRPr="00376719" w:rsidRDefault="00376719" w:rsidP="003767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vAlign w:val="center"/>
          </w:tcPr>
          <w:p w:rsidR="00376719" w:rsidRPr="00376719" w:rsidRDefault="00376719" w:rsidP="0037671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2" w:type="dxa"/>
            <w:vAlign w:val="center"/>
          </w:tcPr>
          <w:p w:rsidR="00376719" w:rsidRPr="00376719" w:rsidRDefault="00376719" w:rsidP="00376719">
            <w:pPr>
              <w:jc w:val="center"/>
              <w:rPr>
                <w:rFonts w:ascii="Times New Roman" w:eastAsia="Times New Roman" w:hAnsi="Times New Roman" w:cs="Times New Roman"/>
                <w:color w:val="000000" w:themeColor="text1" w:themeShade="BF"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376719" w:rsidRPr="00376719" w:rsidTr="000E74B7">
        <w:trPr>
          <w:trHeight w:val="458"/>
        </w:trPr>
        <w:tc>
          <w:tcPr>
            <w:tcW w:w="1556" w:type="dxa"/>
            <w:vAlign w:val="center"/>
          </w:tcPr>
          <w:p w:rsidR="00376719" w:rsidRPr="00376719" w:rsidRDefault="00376719" w:rsidP="003767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  <w:vAlign w:val="center"/>
          </w:tcPr>
          <w:p w:rsidR="00376719" w:rsidRPr="00376719" w:rsidRDefault="00376719" w:rsidP="0037671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 (= 6+8)</w:t>
            </w:r>
          </w:p>
        </w:tc>
        <w:tc>
          <w:tcPr>
            <w:tcW w:w="2392" w:type="dxa"/>
            <w:vAlign w:val="center"/>
          </w:tcPr>
          <w:p w:rsidR="00376719" w:rsidRPr="00376719" w:rsidRDefault="00376719" w:rsidP="00376719">
            <w:pPr>
              <w:jc w:val="center"/>
              <w:rPr>
                <w:rFonts w:ascii="Times New Roman" w:eastAsia="Times New Roman" w:hAnsi="Times New Roman" w:cs="Times New Roman"/>
                <w:color w:val="000000" w:themeColor="text1" w:themeShade="BF"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376719" w:rsidRPr="00376719" w:rsidTr="000E74B7">
        <w:trPr>
          <w:trHeight w:val="423"/>
        </w:trPr>
        <w:tc>
          <w:tcPr>
            <w:tcW w:w="1556" w:type="dxa"/>
            <w:vAlign w:val="center"/>
          </w:tcPr>
          <w:p w:rsidR="00376719" w:rsidRPr="00376719" w:rsidRDefault="00376719" w:rsidP="003767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vAlign w:val="center"/>
          </w:tcPr>
          <w:p w:rsidR="00376719" w:rsidRPr="00376719" w:rsidRDefault="00376719" w:rsidP="003767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 (=14+10)</w:t>
            </w:r>
          </w:p>
        </w:tc>
        <w:tc>
          <w:tcPr>
            <w:tcW w:w="2392" w:type="dxa"/>
            <w:vAlign w:val="center"/>
          </w:tcPr>
          <w:p w:rsidR="00376719" w:rsidRPr="00376719" w:rsidRDefault="00376719" w:rsidP="00376719">
            <w:pPr>
              <w:jc w:val="center"/>
              <w:rPr>
                <w:rFonts w:ascii="Times New Roman" w:eastAsia="Times New Roman" w:hAnsi="Times New Roman" w:cs="Times New Roman"/>
                <w:color w:val="000000" w:themeColor="text1" w:themeShade="BF"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76719" w:rsidRPr="00376719" w:rsidTr="000E74B7">
        <w:trPr>
          <w:trHeight w:val="423"/>
        </w:trPr>
        <w:tc>
          <w:tcPr>
            <w:tcW w:w="1556" w:type="dxa"/>
            <w:vAlign w:val="center"/>
          </w:tcPr>
          <w:p w:rsidR="00376719" w:rsidRPr="00376719" w:rsidRDefault="00376719" w:rsidP="003767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1" w:type="dxa"/>
            <w:vAlign w:val="center"/>
          </w:tcPr>
          <w:p w:rsidR="00376719" w:rsidRPr="00376719" w:rsidRDefault="00376719" w:rsidP="003767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36 (=24+12)</w:t>
            </w:r>
          </w:p>
        </w:tc>
        <w:tc>
          <w:tcPr>
            <w:tcW w:w="2392" w:type="dxa"/>
            <w:vAlign w:val="center"/>
          </w:tcPr>
          <w:p w:rsidR="00376719" w:rsidRPr="00376719" w:rsidRDefault="00376719" w:rsidP="00376719">
            <w:pPr>
              <w:jc w:val="center"/>
              <w:rPr>
                <w:rFonts w:ascii="Times New Roman" w:eastAsia="Times New Roman" w:hAnsi="Times New Roman" w:cs="Times New Roman"/>
                <w:color w:val="000000" w:themeColor="text1" w:themeShade="BF"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376719" w:rsidRPr="00376719" w:rsidTr="000E74B7">
        <w:trPr>
          <w:trHeight w:val="458"/>
        </w:trPr>
        <w:tc>
          <w:tcPr>
            <w:tcW w:w="1556" w:type="dxa"/>
            <w:vAlign w:val="center"/>
          </w:tcPr>
          <w:p w:rsidR="00376719" w:rsidRPr="00376719" w:rsidRDefault="00376719" w:rsidP="003767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1" w:type="dxa"/>
            <w:vAlign w:val="center"/>
          </w:tcPr>
          <w:p w:rsidR="00376719" w:rsidRPr="00376719" w:rsidRDefault="00376719" w:rsidP="003767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 (=36+14)</w:t>
            </w:r>
          </w:p>
        </w:tc>
        <w:tc>
          <w:tcPr>
            <w:tcW w:w="2392" w:type="dxa"/>
            <w:vAlign w:val="center"/>
          </w:tcPr>
          <w:p w:rsidR="00376719" w:rsidRPr="00376719" w:rsidRDefault="00376719" w:rsidP="00376719">
            <w:pPr>
              <w:jc w:val="center"/>
              <w:rPr>
                <w:rFonts w:ascii="Times New Roman" w:eastAsia="Times New Roman" w:hAnsi="Times New Roman" w:cs="Times New Roman"/>
                <w:color w:val="000000" w:themeColor="text1" w:themeShade="BF"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376719" w:rsidRPr="00376719" w:rsidTr="000E74B7">
        <w:trPr>
          <w:trHeight w:val="423"/>
        </w:trPr>
        <w:tc>
          <w:tcPr>
            <w:tcW w:w="1556" w:type="dxa"/>
            <w:vAlign w:val="center"/>
          </w:tcPr>
          <w:p w:rsidR="00376719" w:rsidRPr="00376719" w:rsidRDefault="00376719" w:rsidP="003767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1" w:type="dxa"/>
            <w:vAlign w:val="center"/>
          </w:tcPr>
          <w:p w:rsidR="00376719" w:rsidRPr="00376719" w:rsidRDefault="00376719" w:rsidP="003767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64 (=50+14)</w:t>
            </w:r>
          </w:p>
        </w:tc>
        <w:tc>
          <w:tcPr>
            <w:tcW w:w="2392" w:type="dxa"/>
            <w:vAlign w:val="center"/>
          </w:tcPr>
          <w:p w:rsidR="00376719" w:rsidRPr="00376719" w:rsidRDefault="00376719" w:rsidP="00376719">
            <w:pPr>
              <w:jc w:val="center"/>
              <w:rPr>
                <w:rFonts w:ascii="Times New Roman" w:eastAsia="Times New Roman" w:hAnsi="Times New Roman" w:cs="Times New Roman"/>
                <w:color w:val="000000" w:themeColor="text1" w:themeShade="BF"/>
                <w:sz w:val="24"/>
                <w:szCs w:val="24"/>
                <w:lang w:eastAsia="ru-RU"/>
              </w:rPr>
            </w:pPr>
            <w:r w:rsidRPr="00376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</w:tbl>
    <w:p w:rsidR="00376719" w:rsidRPr="00376719" w:rsidRDefault="00376719" w:rsidP="003767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6719" w:rsidRPr="00376719" w:rsidRDefault="00376719" w:rsidP="003767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Если Вы приняли решение отказаться от получения пенсии по возрасту (для последующего повышения её размера), то выплата пенсии будет приостановлена начиная с даты, указанной в Вашем заявлении, но не ранее, чем со дня его подачи. Возврат уже полученной пенсии не допускается.</w:t>
      </w:r>
    </w:p>
    <w:p w:rsidR="00376719" w:rsidRPr="00376719" w:rsidRDefault="00376719" w:rsidP="0037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После того, как выбранный период работы без получения пенсии завершится, либо в случае прекращения работы необходимо 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обратиться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управление по труду, занятости и социальной защите с заявлениями: </w:t>
      </w:r>
    </w:p>
    <w:p w:rsidR="00376719" w:rsidRPr="00376719" w:rsidRDefault="00376719" w:rsidP="0037671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возобновлении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выплаты пенсии по возрасту 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конкретной даты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76719" w:rsidRPr="00376719" w:rsidRDefault="00376719" w:rsidP="0037671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перерасчете размера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пенсии по возрасту с учетом дополнительного стажа и премиальной доплаты. </w:t>
      </w:r>
    </w:p>
    <w:p w:rsidR="00376719" w:rsidRPr="00376719" w:rsidRDefault="00376719" w:rsidP="0037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93679D9" wp14:editId="09ED3900">
                <wp:simplePos x="0" y="0"/>
                <wp:positionH relativeFrom="margin">
                  <wp:posOffset>-364490</wp:posOffset>
                </wp:positionH>
                <wp:positionV relativeFrom="margin">
                  <wp:posOffset>-104775</wp:posOffset>
                </wp:positionV>
                <wp:extent cx="6773545" cy="711200"/>
                <wp:effectExtent l="19050" t="19050" r="27305" b="12700"/>
                <wp:wrapSquare wrapText="bothSides"/>
                <wp:docPr id="2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3545" cy="7112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6719" w:rsidRPr="00CF43A5" w:rsidRDefault="00376719" w:rsidP="00376719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</w:pP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Согласно </w:t>
                            </w:r>
                            <w:r w:rsidRPr="00900F77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статье 81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Закона «О пенсионном обеспечении» перерасчет назначенной пенсии производится с </w:t>
                            </w:r>
                            <w:r w:rsidRPr="002C55DF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первого числа месяца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, </w:t>
                            </w:r>
                            <w:r w:rsidRPr="002C55DF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следующего за тем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, </w:t>
                            </w:r>
                            <w:r w:rsidRPr="002C55DF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в котором пенсионер</w:t>
                            </w:r>
                            <w:r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2C55DF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обратился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за перерасчетом пенсии в установленном законодательством порядке.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185" style="position:absolute;left:0;text-align:left;margin-left:-28.7pt;margin-top:-8.25pt;width:533.35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" o:allowincell="f" adj="1739" fillcolor="#943634" strokecolor="#9bbb59" strokeweight="3pt">
                <v:shadow color="#5d7035" offset="1pt,1pt"/>
                <v:textbox inset="3.6pt,,3.6pt">
                  <w:txbxContent>
                    <w:p w:rsidR="00376719" w:rsidRPr="00CF43A5" w:rsidRDefault="00376719" w:rsidP="00376719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</w:pP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Согласно </w:t>
                      </w:r>
                      <w:r w:rsidRPr="00900F77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статье 81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 Закона «О пенсионном обеспечении» перерасчет назначенной пенсии производится с </w:t>
                      </w:r>
                      <w:r w:rsidRPr="002C55DF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первого числа месяца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, </w:t>
                      </w:r>
                      <w:r w:rsidRPr="002C55DF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следующего за тем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, </w:t>
                      </w:r>
                      <w:r w:rsidRPr="002C55DF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в котором пенсионер</w:t>
                      </w:r>
                      <w:r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 xml:space="preserve"> </w:t>
                      </w:r>
                      <w:r w:rsidRPr="002C55DF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обратился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 за перерасчетом пенсии в установленном законодательством порядке.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Формировать премию за отложенный выход на пенсию 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можно поэтапно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заявление об отказе от получения пенсии 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можно продлевать несколько раз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>, можно делать перерывы (периоды работы без получения пенсии будут суммироваться).</w:t>
      </w:r>
    </w:p>
    <w:p w:rsidR="00376719" w:rsidRPr="00376719" w:rsidRDefault="00376719" w:rsidP="0037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B9732A0" wp14:editId="227E1A70">
                <wp:simplePos x="0" y="0"/>
                <wp:positionH relativeFrom="margin">
                  <wp:posOffset>-271780</wp:posOffset>
                </wp:positionH>
                <wp:positionV relativeFrom="margin">
                  <wp:posOffset>2399665</wp:posOffset>
                </wp:positionV>
                <wp:extent cx="6572250" cy="666750"/>
                <wp:effectExtent l="19050" t="19050" r="19050" b="19050"/>
                <wp:wrapSquare wrapText="bothSides"/>
                <wp:docPr id="9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66675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6719" w:rsidRPr="00E94227" w:rsidRDefault="00376719" w:rsidP="00376719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</w:pPr>
                            <w:r w:rsidRPr="00E94227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Начисленные суммы пенсии, не востребованные пенсионером своевременно, выплачиваются за прошлое время </w:t>
                            </w:r>
                            <w:r w:rsidRPr="00E94227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не более чем за 3 года</w:t>
                            </w:r>
                            <w:r w:rsidRPr="00E94227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перед обращением за получением пенсии (</w:t>
                            </w:r>
                            <w:r w:rsidRPr="00E94227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статья 90</w:t>
                            </w:r>
                            <w:r w:rsidRPr="00E94227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Закона «О пенсионном обеспечении»).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185" style="position:absolute;left:0;text-align:left;margin-left:-21.4pt;margin-top:188.95pt;width:517.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" o:allowincell="f" adj="1739" fillcolor="#943634" strokecolor="#9bbb59" strokeweight="3pt">
                <v:shadow color="#5d7035" offset="1pt,1pt"/>
                <v:textbox inset="3.6pt,,3.6pt">
                  <w:txbxContent>
                    <w:p w:rsidR="00376719" w:rsidRPr="00E94227" w:rsidRDefault="00376719" w:rsidP="00376719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</w:pPr>
                      <w:r w:rsidRPr="00E94227">
                        <w:rPr>
                          <w:i/>
                          <w:iCs/>
                          <w:sz w:val="25"/>
                          <w:szCs w:val="25"/>
                        </w:rPr>
                        <w:t xml:space="preserve">Начисленные суммы пенсии, не востребованные пенсионером своевременно, выплачиваются за прошлое время </w:t>
                      </w:r>
                      <w:r w:rsidRPr="00E94227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не более чем за 3 года</w:t>
                      </w:r>
                      <w:r w:rsidRPr="00E94227">
                        <w:rPr>
                          <w:i/>
                          <w:iCs/>
                          <w:sz w:val="25"/>
                          <w:szCs w:val="25"/>
                        </w:rPr>
                        <w:t xml:space="preserve"> перед обращением за получением пенсии (</w:t>
                      </w:r>
                      <w:r w:rsidRPr="00E94227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статья 90</w:t>
                      </w:r>
                      <w:r w:rsidRPr="00E94227">
                        <w:rPr>
                          <w:i/>
                          <w:iCs/>
                          <w:sz w:val="25"/>
                          <w:szCs w:val="25"/>
                        </w:rPr>
                        <w:t xml:space="preserve"> Закона «О пенсионном обеспечении»).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Вы 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вправе изменить принятое решение об отказе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получения пенсии и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обратиться с заявлением о возобновлении выплаты пенсии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период неполучения (если перерасчет пенсии по статье 23-1 Закона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«О пенсионном обеспечении» еще не произведен).</w:t>
      </w:r>
    </w:p>
    <w:p w:rsidR="00376719" w:rsidRPr="00376719" w:rsidRDefault="00376719" w:rsidP="0037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b/>
          <w:i/>
          <w:sz w:val="32"/>
          <w:szCs w:val="30"/>
          <w:lang w:eastAsia="ru-RU"/>
        </w:rPr>
        <w:t>Примите взвешенное решение</w:t>
      </w:r>
    </w:p>
    <w:p w:rsidR="00376719" w:rsidRPr="00376719" w:rsidRDefault="00376719" w:rsidP="0037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Когда Вы работаете, то для Вас пенсия – это 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прибавка к Вашей заработной плате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376719" w:rsidRPr="00376719" w:rsidRDefault="00376719" w:rsidP="0037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в этот период Вы откажетесь от получения пенсии, то просто 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вернетесь к привычному для Вас уровню дохода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к заработной плате,  как это было совсем недавно, до достижения Вами общеустановленного пенсионного возраста. Однако отказавшись от получения пенсии Вы 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значительно увеличите 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её размер. Новый размер пенсии Вы получите по завершении периода отказа, сразу после перерасчета пенсии. Пенсия 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будет более приближена к привычному для Вас доходу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период трудовой деятельности.</w:t>
      </w:r>
    </w:p>
    <w:p w:rsidR="00376719" w:rsidRPr="00376719" w:rsidRDefault="00376719" w:rsidP="0037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Возможность увеличить пенсию в сравнении с «двойным» текущим доходом – зарплата + пенсия – может выглядеть недостаточно привлекательной. Однако 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объективно оценить преимущества 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решения 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пользу отказа от получения пенсии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 сможете позднее, когда оставите трудовую деятельность, и пенсия станет единственным источником средств 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существования.</w:t>
      </w:r>
      <w:r w:rsidRPr="00376719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</w:t>
      </w:r>
      <w:r w:rsidRPr="00376719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c">
            <w:drawing>
              <wp:inline distT="0" distB="0" distL="0" distR="0" wp14:anchorId="6CE6CC8A" wp14:editId="6D41CB4F">
                <wp:extent cx="5934075" cy="2466974"/>
                <wp:effectExtent l="0" t="0" r="9525" b="0"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4" name="Прямоугольник 14"/>
                        <wps:cNvSpPr/>
                        <wps:spPr>
                          <a:xfrm>
                            <a:off x="485656" y="0"/>
                            <a:ext cx="4981694" cy="40307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76719" w:rsidRPr="00D61CBD" w:rsidRDefault="00376719" w:rsidP="00376719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D61CBD"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 xml:space="preserve">Сравниваем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 xml:space="preserve">премию за отложенный выход на </w:t>
                              </w:r>
                              <w:r w:rsidRPr="00D61CBD"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>пенси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>ю</w:t>
                              </w:r>
                              <w:r w:rsidRPr="00D61CBD"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Скругленный прямоугольник 15"/>
                        <wps:cNvSpPr/>
                        <wps:spPr>
                          <a:xfrm>
                            <a:off x="0" y="353837"/>
                            <a:ext cx="2201393" cy="56851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76719" w:rsidRPr="00712CFA" w:rsidRDefault="00376719" w:rsidP="00376719">
                              <w:r w:rsidRPr="00712CFA">
                                <w:t xml:space="preserve">С </w:t>
                              </w:r>
                              <w:r w:rsidRPr="00646152">
                                <w:rPr>
                                  <w:b/>
                                </w:rPr>
                                <w:t xml:space="preserve">двойным </w:t>
                              </w:r>
                              <w:r w:rsidRPr="00712CFA">
                                <w:t>текущим</w:t>
                              </w:r>
                            </w:p>
                            <w:p w:rsidR="00376719" w:rsidRPr="00712CFA" w:rsidRDefault="00376719" w:rsidP="00376719">
                              <w:r w:rsidRPr="00316D4D">
                                <w:rPr>
                                  <w:b/>
                                </w:rPr>
                                <w:t>доходом</w:t>
                              </w:r>
                              <w:r w:rsidRPr="00712CFA">
                                <w:t xml:space="preserve"> – зарплата + пенсия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Скругленный прямоугольник 16"/>
                        <wps:cNvSpPr/>
                        <wps:spPr>
                          <a:xfrm>
                            <a:off x="2959100" y="353841"/>
                            <a:ext cx="2971800" cy="55228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76719" w:rsidRPr="003B2C1E" w:rsidRDefault="00376719" w:rsidP="00376719">
                              <w:pPr>
                                <w:jc w:val="right"/>
                              </w:pPr>
                              <w:r w:rsidRPr="00D61CBD">
                                <w:rPr>
                                  <w:b/>
                                </w:rPr>
                                <w:t>С пенсией</w:t>
                              </w:r>
                              <w:r w:rsidRPr="003B2C1E">
                                <w:t xml:space="preserve"> – </w:t>
                              </w:r>
                              <w:r w:rsidRPr="00646152">
                                <w:rPr>
                                  <w:b/>
                                </w:rPr>
                                <w:t>единственным</w:t>
                              </w:r>
                              <w:r w:rsidRPr="003B2C1E">
                                <w:t xml:space="preserve"> источником средств существования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Выноска-облако 17"/>
                        <wps:cNvSpPr/>
                        <wps:spPr>
                          <a:xfrm>
                            <a:off x="485656" y="829934"/>
                            <a:ext cx="1794905" cy="817337"/>
                          </a:xfrm>
                          <a:prstGeom prst="cloudCallout">
                            <a:avLst>
                              <a:gd name="adj1" fmla="val 58192"/>
                              <a:gd name="adj2" fmla="val 7654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76719" w:rsidRPr="005805E4" w:rsidRDefault="00376719" w:rsidP="00376719">
                              <w:pPr>
                                <w:jc w:val="center"/>
                                <w:rPr>
                                  <w:b/>
                                  <w:i/>
                                  <w:color w:val="000000" w:themeColor="text1"/>
                                </w:rPr>
                              </w:pPr>
                              <w:r w:rsidRPr="005805E4">
                                <w:rPr>
                                  <w:b/>
                                  <w:i/>
                                  <w:color w:val="000000" w:themeColor="text1"/>
                                </w:rPr>
                                <w:t>слишком</w:t>
                              </w:r>
                            </w:p>
                            <w:p w:rsidR="00376719" w:rsidRPr="005805E4" w:rsidRDefault="00376719" w:rsidP="00376719">
                              <w:pPr>
                                <w:jc w:val="center"/>
                                <w:rPr>
                                  <w:b/>
                                  <w:i/>
                                  <w:color w:val="000000" w:themeColor="text1"/>
                                </w:rPr>
                              </w:pPr>
                              <w:r w:rsidRPr="005805E4">
                                <w:rPr>
                                  <w:b/>
                                  <w:i/>
                                  <w:color w:val="000000" w:themeColor="text1"/>
                                </w:rPr>
                                <w:t xml:space="preserve">незначительно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Выноска-облако 18"/>
                        <wps:cNvSpPr/>
                        <wps:spPr>
                          <a:xfrm>
                            <a:off x="3911600" y="899407"/>
                            <a:ext cx="1689100" cy="747840"/>
                          </a:xfrm>
                          <a:prstGeom prst="cloudCallout">
                            <a:avLst>
                              <a:gd name="adj1" fmla="val -61077"/>
                              <a:gd name="adj2" fmla="val 73140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76719" w:rsidRDefault="00376719" w:rsidP="00376719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вполне</w:t>
                              </w:r>
                            </w:p>
                            <w:p w:rsidR="00376719" w:rsidRPr="005805E4" w:rsidRDefault="00376719" w:rsidP="00376719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5805E4">
                                <w:rPr>
                                  <w:b/>
                                  <w:i/>
                                </w:rPr>
                                <w:t>ощутимо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Рисунок 22" descr="https://www.manager.bg/sites/default/files/mainimages/20_5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4100" y="1314450"/>
                            <a:ext cx="1096350" cy="114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1" o:spid="_x0000_s1032" editas="canvas" style="width:467.25pt;height:194.25pt;mso-position-horizontal-relative:char;mso-position-vertical-relative:line" coordsize="59340,246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width:59340;height:24663;visibility:visible;mso-wrap-style:square">
                  <v:fill o:detectmouseclick="t"/>
                  <v:path o:connecttype="none"/>
                </v:shape>
                <v:rect id="Прямоугольник 14" o:spid="_x0000_s1034" style="position:absolute;left:4856;width:49817;height:4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L1sAA&#10;AADbAAAADwAAAGRycy9kb3ducmV2LnhtbERPTWvCQBC9F/oflin0VjdaKSVmIyIoHnpoY/E8ZsdN&#10;MDsbdtck/fddodDbPN7nFOvJdmIgH1rHCuazDARx7XTLRsH3cffyDiJEZI2dY1LwQwHW5eNDgbl2&#10;I3/RUEUjUgiHHBU0Mfa5lKFuyGKYuZ44cRfnLcYEvZHa45jCbScXWfYmLbacGhrsadtQfa1uVsHw&#10;Mf8869fT1VT7aPyI586gV+r5adqsQESa4r/4z33Qaf4S7r+kA2T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HjL1sAAAADbAAAADwAAAAAAAAAAAAAAAACYAgAAZHJzL2Rvd25y&#10;ZXYueG1sUEsFBgAAAAAEAAQA9QAAAIUDAAAAAA==&#10;" fillcolor="window" stroked="f" strokeweight="2pt">
                  <v:textbox>
                    <w:txbxContent>
                      <w:p w:rsidR="00376719" w:rsidRPr="00D61CBD" w:rsidRDefault="00376719" w:rsidP="00376719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</w:pPr>
                        <w:r w:rsidRPr="00D61CBD"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 xml:space="preserve">Сравниваем 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 xml:space="preserve">премию за отложенный выход на </w:t>
                        </w:r>
                        <w:r w:rsidRPr="00D61CBD"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>пенси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>ю</w:t>
                        </w:r>
                        <w:r w:rsidRPr="00D61CBD"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>…</w:t>
                        </w:r>
                      </w:p>
                    </w:txbxContent>
                  </v:textbox>
                </v:rect>
                <v:roundrect id="Скругленный прямоугольник 15" o:spid="_x0000_s1035" style="position:absolute;top:3538;width:22013;height:568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7lpcMA&#10;AADbAAAADwAAAGRycy9kb3ducmV2LnhtbERPS2sCMRC+F/wPYYTeNFtLi2yNIoKwXoraCvY2bMbd&#10;pZvJmmQf7a83BaG3+fies1gNphYdOV9ZVvA0TUAQ51ZXXCj4/NhO5iB8QNZYWyYFP+RhtRw9LDDV&#10;tucDdcdQiBjCPkUFZQhNKqXPSzLop7YhjtzFOoMhQldI7bCP4aaWsyR5lQYrjg0lNrQpKf8+tkbB&#10;frPdn36T3frr8mza87u7Zie+KvU4HtZvIAIN4V98d2c6zn+Bv1/i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7lpcMAAADbAAAADwAAAAAAAAAAAAAAAACYAgAAZHJzL2Rv&#10;d25yZXYueG1sUEsFBgAAAAAEAAQA9QAAAIgDAAAAAA==&#10;" fillcolor="window" stroked="f" strokeweight="2pt">
                  <v:textbox>
                    <w:txbxContent>
                      <w:p w:rsidR="00376719" w:rsidRPr="00712CFA" w:rsidRDefault="00376719" w:rsidP="00376719">
                        <w:r w:rsidRPr="00712CFA">
                          <w:t xml:space="preserve">С </w:t>
                        </w:r>
                        <w:r w:rsidRPr="00646152">
                          <w:rPr>
                            <w:b/>
                          </w:rPr>
                          <w:t xml:space="preserve">двойным </w:t>
                        </w:r>
                        <w:r w:rsidRPr="00712CFA">
                          <w:t>текущим</w:t>
                        </w:r>
                      </w:p>
                      <w:p w:rsidR="00376719" w:rsidRPr="00712CFA" w:rsidRDefault="00376719" w:rsidP="00376719">
                        <w:r w:rsidRPr="00316D4D">
                          <w:rPr>
                            <w:b/>
                          </w:rPr>
                          <w:t>доходом</w:t>
                        </w:r>
                        <w:r w:rsidRPr="00712CFA">
                          <w:t xml:space="preserve"> – зарплата + пенсия</w:t>
                        </w:r>
                      </w:p>
                    </w:txbxContent>
                  </v:textbox>
                </v:roundrect>
                <v:roundrect id="Скругленный прямоугольник 16" o:spid="_x0000_s1036" style="position:absolute;left:29591;top:3538;width:29718;height:55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x70sEA&#10;AADbAAAADwAAAGRycy9kb3ducmV2LnhtbERPS4vCMBC+C/sfwgh709RdEKlGEUFwL4uvgt6GZmyL&#10;zaQmUbv7640geJuP7zmTWWtqcSPnK8sKBv0EBHFudcWFgv1u2RuB8AFZY22ZFPyRh9n0ozPBVNs7&#10;b+i2DYWIIexTVFCG0KRS+rwkg75vG+LInawzGCJ0hdQO7zHc1PIrSYbSYMWxocSGFiXl5+3VKFgv&#10;luvsP/mZH0/f5nr4dZdVxhelPrvtfAwiUBve4pd7peP8ITx/iQf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se9LBAAAA2wAAAA8AAAAAAAAAAAAAAAAAmAIAAGRycy9kb3du&#10;cmV2LnhtbFBLBQYAAAAABAAEAPUAAACGAwAAAAA=&#10;" fillcolor="window" stroked="f" strokeweight="2pt">
                  <v:textbox>
                    <w:txbxContent>
                      <w:p w:rsidR="00376719" w:rsidRPr="003B2C1E" w:rsidRDefault="00376719" w:rsidP="00376719">
                        <w:pPr>
                          <w:jc w:val="right"/>
                        </w:pPr>
                        <w:r w:rsidRPr="00D61CBD">
                          <w:rPr>
                            <w:b/>
                          </w:rPr>
                          <w:t>С пенсией</w:t>
                        </w:r>
                        <w:r w:rsidRPr="003B2C1E">
                          <w:t xml:space="preserve"> – </w:t>
                        </w:r>
                        <w:r w:rsidRPr="00646152">
                          <w:rPr>
                            <w:b/>
                          </w:rPr>
                          <w:t>единственным</w:t>
                        </w:r>
                        <w:r w:rsidRPr="003B2C1E">
                          <w:t xml:space="preserve"> источником средств существования</w:t>
                        </w:r>
                      </w:p>
                    </w:txbxContent>
                  </v:textbox>
                </v:roundre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Выноска-облако 17" o:spid="_x0000_s1037" type="#_x0000_t106" style="position:absolute;left:4856;top:8299;width:17949;height:81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j+vcIA&#10;AADbAAAADwAAAGRycy9kb3ducmV2LnhtbERP32vCMBB+F/wfwg32IppusDmqUWRjMnzTOtC3o7k1&#10;xeYSmsy2//0iDHy7j+/nLde9bcSV2lA7VvA0y0AQl07XXCk4Fp/TNxAhImtsHJOCgQKsV+PREnPt&#10;Ot7T9RArkUI45KjAxOhzKUNpyGKYOU+cuB/XWowJtpXULXYp3DbyOctepcWaU4NBT++Gysvh1yrY&#10;maGbfMctvhTDye/P22LuLx9KPT70mwWISH28i//dXzrNn8Ptl3S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OP69wgAAANsAAAAPAAAAAAAAAAAAAAAAAJgCAABkcnMvZG93&#10;bnJldi54bWxQSwUGAAAAAAQABAD1AAAAhwMAAAAA&#10;" adj="23369,27334" fillcolor="window" strokecolor="#385d8a" strokeweight="2pt">
                  <v:textbox>
                    <w:txbxContent>
                      <w:p w:rsidR="00376719" w:rsidRPr="005805E4" w:rsidRDefault="00376719" w:rsidP="00376719">
                        <w:pPr>
                          <w:jc w:val="center"/>
                          <w:rPr>
                            <w:b/>
                            <w:i/>
                            <w:color w:val="000000" w:themeColor="text1"/>
                          </w:rPr>
                        </w:pPr>
                        <w:r w:rsidRPr="005805E4">
                          <w:rPr>
                            <w:b/>
                            <w:i/>
                            <w:color w:val="000000" w:themeColor="text1"/>
                          </w:rPr>
                          <w:t>слишком</w:t>
                        </w:r>
                      </w:p>
                      <w:p w:rsidR="00376719" w:rsidRPr="005805E4" w:rsidRDefault="00376719" w:rsidP="00376719">
                        <w:pPr>
                          <w:jc w:val="center"/>
                          <w:rPr>
                            <w:b/>
                            <w:i/>
                            <w:color w:val="000000" w:themeColor="text1"/>
                          </w:rPr>
                        </w:pPr>
                        <w:r w:rsidRPr="005805E4">
                          <w:rPr>
                            <w:b/>
                            <w:i/>
                            <w:color w:val="000000" w:themeColor="text1"/>
                          </w:rPr>
                          <w:t xml:space="preserve">незначительно </w:t>
                        </w:r>
                      </w:p>
                    </w:txbxContent>
                  </v:textbox>
                </v:shape>
                <v:shape id="Выноска-облако 18" o:spid="_x0000_s1038" type="#_x0000_t106" style="position:absolute;left:39116;top:8994;width:16891;height:7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Vb7MQA&#10;AADbAAAADwAAAGRycy9kb3ducmV2LnhtbESPQWvCQBCF74L/YZlCb7ppkSrRVULA6q1oS6G3MTsm&#10;i9nZkF01/fedQ8HbDO/Ne9+sNoNv1Y366AIbeJlmoIirYB3XBr4+t5MFqJiQLbaBycAvRdisx6MV&#10;5jbc+UC3Y6qVhHDM0UCTUpdrHauGPMZp6IhFO4feY5K1r7Xt8S7hvtWvWfamPTqWhgY7KhuqLser&#10;N3DloTwVP+6wqLPZ97ueu93H3hnz/DQUS1CJhvQw/1/vreALrPwiA+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VW+zEAAAA2wAAAA8AAAAAAAAAAAAAAAAAmAIAAGRycy9k&#10;b3ducmV2LnhtbFBLBQYAAAAABAAEAPUAAACJAwAAAAA=&#10;" adj="-2393,26598" fillcolor="window" strokecolor="#1f497d" strokeweight="2pt">
                  <v:textbox>
                    <w:txbxContent>
                      <w:p w:rsidR="00376719" w:rsidRDefault="00376719" w:rsidP="00376719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вполне</w:t>
                        </w:r>
                      </w:p>
                      <w:p w:rsidR="00376719" w:rsidRPr="005805E4" w:rsidRDefault="00376719" w:rsidP="00376719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5805E4">
                          <w:rPr>
                            <w:b/>
                            <w:i/>
                          </w:rPr>
                          <w:t>ощутимо</w:t>
                        </w:r>
                      </w:p>
                    </w:txbxContent>
                  </v:textbox>
                </v:shape>
                <v:shape id="Рисунок 22" o:spid="_x0000_s1039" type="#_x0000_t75" alt="https://www.manager.bg/sites/default/files/mainimages/20_5.jpeg" style="position:absolute;left:25041;top:13144;width:10963;height:11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cAkbGAAAA2wAAAA8AAABkcnMvZG93bnJldi54bWxEj0FrwkAUhO+F/oflFbw1m+5BJHWVtiio&#10;iFBtqd5es88kNPs2ZFeN/npXKHgcZuYbZjjubC2O1PrKsYaXJAVBnDtTcaHhazN9HoDwAdlg7Zg0&#10;nMnDePT4MMTMuBN/0nEdChEh7DPUUIbQZFL6vCSLPnENcfT2rrUYomwLaVo8RbitpUrTvrRYcVwo&#10;saGPkvK/9cFqmOzVZTv/Vj/ufXH5na82frfbLrXuPXVvryACdeEe/m/PjAal4PYl/gA5u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9wCRsYAAADbAAAADwAAAAAAAAAAAAAA&#10;AACfAgAAZHJzL2Rvd25yZXYueG1sUEsFBgAAAAAEAAQA9wAAAJIDAAAAAA==&#10;">
                  <v:imagedata r:id="rId7" o:title="20_5"/>
                </v:shape>
                <w10:anchorlock/>
              </v:group>
            </w:pict>
          </mc:Fallback>
        </mc:AlternateContent>
      </w:r>
    </w:p>
    <w:p w:rsidR="00376719" w:rsidRPr="00376719" w:rsidRDefault="00376719" w:rsidP="0037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Наиболее частые возражения</w:t>
      </w:r>
    </w:p>
    <w:p w:rsidR="00376719" w:rsidRPr="00376719" w:rsidRDefault="00376719" w:rsidP="0037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b/>
          <w:i/>
          <w:noProof/>
          <w:sz w:val="28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024406" wp14:editId="26F85B5F">
                <wp:simplePos x="0" y="0"/>
                <wp:positionH relativeFrom="column">
                  <wp:posOffset>331470</wp:posOffset>
                </wp:positionH>
                <wp:positionV relativeFrom="paragraph">
                  <wp:posOffset>59690</wp:posOffset>
                </wp:positionV>
                <wp:extent cx="1117600" cy="304800"/>
                <wp:effectExtent l="247650" t="0" r="25400" b="19050"/>
                <wp:wrapNone/>
                <wp:docPr id="19" name="Прямоугольная вынос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304800"/>
                        </a:xfrm>
                        <a:prstGeom prst="wedgeRectCallout">
                          <a:avLst>
                            <a:gd name="adj1" fmla="val -70543"/>
                            <a:gd name="adj2" fmla="val 1751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6719" w:rsidRPr="00376719" w:rsidRDefault="00376719" w:rsidP="00376719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i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Не выгодно</w:t>
                            </w:r>
                          </w:p>
                          <w:p w:rsidR="00376719" w:rsidRDefault="00376719" w:rsidP="003767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19" o:spid="_x0000_s1040" type="#_x0000_t61" style="position:absolute;left:0;text-align:left;margin-left:26.1pt;margin-top:4.7pt;width:88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" adj="-4437,14583" fillcolor="window" strokecolor="#385d8a" strokeweight="2pt">
                <v:textbox>
                  <w:txbxContent>
                    <w:p w:rsidR="00376719" w:rsidRPr="00376719" w:rsidRDefault="00376719" w:rsidP="00376719">
                      <w:pPr>
                        <w:shd w:val="clear" w:color="auto" w:fill="FFFFFF" w:themeFill="background1"/>
                        <w:jc w:val="center"/>
                        <w:rPr>
                          <w:b/>
                          <w:i/>
                          <w:outline/>
                          <w:color w:val="C0504D" w:themeColor="accent2"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Не выгодно</w:t>
                      </w:r>
                    </w:p>
                    <w:p w:rsidR="00376719" w:rsidRDefault="00376719" w:rsidP="003767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76719" w:rsidRPr="00376719" w:rsidRDefault="00376719" w:rsidP="0037671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76719" w:rsidRPr="00376719" w:rsidRDefault="00376719" w:rsidP="00376719">
      <w:pPr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Отложить выход на пенсию – выгодно. Выгода – более высокая пенсия сразу после её перерасчета.</w:t>
      </w:r>
    </w:p>
    <w:p w:rsidR="00376719" w:rsidRPr="00376719" w:rsidRDefault="00376719" w:rsidP="00376719">
      <w:pPr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Пример 1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. </w:t>
      </w:r>
      <w:r w:rsidRPr="00376719">
        <w:rPr>
          <w:rFonts w:ascii="Times New Roman" w:eastAsia="Times New Roman" w:hAnsi="Times New Roman" w:cs="Times New Roman"/>
          <w:i/>
          <w:noProof/>
          <w:sz w:val="27"/>
          <w:szCs w:val="27"/>
          <w:lang w:eastAsia="ru-RU"/>
        </w:rPr>
        <w:t xml:space="preserve">Женщина 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с </w:t>
      </w: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25-летним стажем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и заработком до обращения за пенсией на уровне </w:t>
      </w: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70 процентов от средней зарплаты работников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в республике 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br/>
        <w:t xml:space="preserve">(индивидуальный коэффициент заработка (ИКЗ)= 0,7), с размером пенсии в апреле 2021 г. </w:t>
      </w: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340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рублей. </w:t>
      </w:r>
    </w:p>
    <w:p w:rsidR="00376719" w:rsidRPr="00376719" w:rsidRDefault="00376719" w:rsidP="00376719">
      <w:pPr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Если бы она продолжила работать и отказалась от получения пенсии 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br/>
        <w:t xml:space="preserve">на </w:t>
      </w: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3 года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пенсия в апреле 2021 г. была бы </w:t>
      </w: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493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рубля.</w:t>
      </w:r>
    </w:p>
    <w:p w:rsidR="00376719" w:rsidRPr="00376719" w:rsidRDefault="00376719" w:rsidP="00376719">
      <w:pPr>
        <w:spacing w:before="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376719" w:rsidRPr="00376719" w:rsidRDefault="00376719" w:rsidP="00376719">
      <w:pPr>
        <w:spacing w:before="40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Пример 2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. Мужчина с </w:t>
      </w: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35-летним стажем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и </w:t>
      </w: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средней зарплатой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по стране  (ИКЗ = 1,0), с размером пенсии в апреле 2021 г. </w:t>
      </w: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449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рублей. Если бы он работал и отказался от получения пенсии на </w:t>
      </w: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3 года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, пенсия в апреле 2021 г. была бы 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br/>
      </w: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637 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рублей.</w:t>
      </w:r>
    </w:p>
    <w:p w:rsidR="00376719" w:rsidRPr="00376719" w:rsidRDefault="00376719" w:rsidP="00376719">
      <w:pPr>
        <w:spacing w:before="40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Если бы этот же мужчина отработал с отказом от получения пенсии 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br/>
      </w: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5 лет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, размер пенсии в апреле 2021 г. составил бы уже </w:t>
      </w: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831 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рубль.  </w:t>
      </w:r>
    </w:p>
    <w:p w:rsidR="00376719" w:rsidRPr="00376719" w:rsidRDefault="00376719" w:rsidP="0037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Важно</w:t>
      </w:r>
      <w:r w:rsidRPr="0037671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: 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оценим</w:t>
      </w:r>
      <w:r w:rsidRPr="0037671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самом общем виде период, за который у данного мужчины «окупится» решение об отложенном выходе на пенсию. 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Неполученная пенсия за 5 лет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(60 месяцев) 26940 рублей (449*60). Пенсия выросла на 382 рубля (за счет дополнительного стажа и премии), с 449 до 831 рублей. Примерный период, за который неполученная пенсия «вернется» в виде повышения к ее размеру – 71 месяц или 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почти 6 лет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(26940 / 382). </w:t>
      </w:r>
    </w:p>
    <w:p w:rsidR="00376719" w:rsidRPr="00376719" w:rsidRDefault="00376719" w:rsidP="0037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этом в примере для упрощения расчета не учитывается, что до апреля 2021 г. пенсия объективно была ниже (например, в декабре 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2016 г. составляла 270 рублей), а в последующий период повышение за отложенный выход, как и сама пенсия, будут увеличиваться за счет ежегодных индексаций (перерасчетов) пенсии.</w:t>
      </w:r>
    </w:p>
    <w:p w:rsidR="00376719" w:rsidRPr="00376719" w:rsidRDefault="00376719" w:rsidP="0037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Таким образом, в итоге период, за который неполученная пенсия вернется в виде повышения, 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будет еще короче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Поэтому принятое решение об отложенном выходе на пенсию </w:t>
      </w:r>
      <w:r w:rsidRPr="003767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финансово оправдано</w:t>
      </w:r>
      <w:r w:rsidRPr="0037671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76719" w:rsidRPr="00376719" w:rsidRDefault="00376719" w:rsidP="0037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376719" w:rsidRPr="00376719" w:rsidRDefault="00376719" w:rsidP="0037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376719"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6DD410A" wp14:editId="21151A97">
                <wp:simplePos x="0" y="0"/>
                <wp:positionH relativeFrom="margin">
                  <wp:posOffset>-138430</wp:posOffset>
                </wp:positionH>
                <wp:positionV relativeFrom="margin">
                  <wp:posOffset>8000365</wp:posOffset>
                </wp:positionV>
                <wp:extent cx="6553200" cy="558800"/>
                <wp:effectExtent l="19050" t="19050" r="19050" b="12700"/>
                <wp:wrapSquare wrapText="bothSides"/>
                <wp:docPr id="1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5588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6719" w:rsidRPr="00B13BFD" w:rsidRDefault="00376719" w:rsidP="00376719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both"/>
                              <w:rPr>
                                <w:b/>
                                <w:i/>
                                <w:iCs/>
                                <w:sz w:val="27"/>
                                <w:szCs w:val="27"/>
                              </w:rPr>
                            </w:pPr>
                            <w:r w:rsidRPr="00B13BFD">
                              <w:rPr>
                                <w:i/>
                                <w:iCs/>
                                <w:sz w:val="27"/>
                                <w:szCs w:val="27"/>
                              </w:rPr>
                              <w:t xml:space="preserve">Согласно Закону «О пенсионном обеспечении» (статья 83) часть пенсии, исчисленная из ИКЗ </w:t>
                            </w:r>
                            <w:r w:rsidRPr="00B13BFD">
                              <w:rPr>
                                <w:b/>
                                <w:i/>
                                <w:iCs/>
                                <w:sz w:val="27"/>
                                <w:szCs w:val="27"/>
                              </w:rPr>
                              <w:t>свыше 1,3, в период работы не выплачивается.</w:t>
                            </w:r>
                          </w:p>
                          <w:p w:rsidR="00376719" w:rsidRPr="00CF43A5" w:rsidRDefault="00376719" w:rsidP="00376719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both"/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</w:pPr>
                          </w:p>
                          <w:p w:rsidR="00376719" w:rsidRPr="00CF43A5" w:rsidRDefault="00376719" w:rsidP="00376719">
                            <w:pPr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185" style="position:absolute;left:0;text-align:left;margin-left:-10.9pt;margin-top:629.95pt;width:516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" o:allowincell="f" adj="1739" fillcolor="#943634" strokecolor="#9bbb59" strokeweight="3pt">
                <v:shadow color="#5d7035" offset="1pt,1pt"/>
                <v:textbox inset="3.6pt,,3.6pt">
                  <w:txbxContent>
                    <w:p w:rsidR="00376719" w:rsidRPr="00B13BFD" w:rsidRDefault="00376719" w:rsidP="00376719">
                      <w:pPr>
                        <w:autoSpaceDE w:val="0"/>
                        <w:autoSpaceDN w:val="0"/>
                        <w:adjustRightInd w:val="0"/>
                        <w:ind w:firstLine="567"/>
                        <w:jc w:val="both"/>
                        <w:rPr>
                          <w:b/>
                          <w:i/>
                          <w:iCs/>
                          <w:sz w:val="27"/>
                          <w:szCs w:val="27"/>
                        </w:rPr>
                      </w:pPr>
                      <w:r w:rsidRPr="00B13BFD">
                        <w:rPr>
                          <w:i/>
                          <w:iCs/>
                          <w:sz w:val="27"/>
                          <w:szCs w:val="27"/>
                        </w:rPr>
                        <w:t xml:space="preserve">Согласно Закону «О пенсионном обеспечении» (статья 83) часть пенсии, исчисленная из ИКЗ </w:t>
                      </w:r>
                      <w:r w:rsidRPr="00B13BFD">
                        <w:rPr>
                          <w:b/>
                          <w:i/>
                          <w:iCs/>
                          <w:sz w:val="27"/>
                          <w:szCs w:val="27"/>
                        </w:rPr>
                        <w:t>свыше 1,3, в период работы не выплачивается.</w:t>
                      </w:r>
                    </w:p>
                    <w:p w:rsidR="00376719" w:rsidRPr="00CF43A5" w:rsidRDefault="00376719" w:rsidP="00376719">
                      <w:pPr>
                        <w:autoSpaceDE w:val="0"/>
                        <w:autoSpaceDN w:val="0"/>
                        <w:adjustRightInd w:val="0"/>
                        <w:ind w:firstLine="567"/>
                        <w:jc w:val="both"/>
                        <w:rPr>
                          <w:i/>
                          <w:iCs/>
                          <w:sz w:val="25"/>
                          <w:szCs w:val="25"/>
                        </w:rPr>
                      </w:pPr>
                    </w:p>
                    <w:p w:rsidR="00376719" w:rsidRPr="00CF43A5" w:rsidRDefault="00376719" w:rsidP="00376719">
                      <w:pPr>
                        <w:jc w:val="center"/>
                        <w:rPr>
                          <w:i/>
                          <w:iCs/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Пример 3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. Мужчина с </w:t>
      </w: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40-летним стажем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и заработком до обращения за пенсией на уровне </w:t>
      </w: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300 процентов от средней зарплаты работников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в республике 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br/>
        <w:t>(ИКЗ = 3,0), с размером пенсии в апреле 2021 г. (</w:t>
      </w: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как работающему получателю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)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br/>
      </w: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521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рубль. </w:t>
      </w:r>
    </w:p>
    <w:p w:rsidR="00376719" w:rsidRPr="00376719" w:rsidRDefault="00376719" w:rsidP="0037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376719" w:rsidRPr="00376719" w:rsidRDefault="00376719" w:rsidP="0037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Если бы пенсионер  отказался от получения пенсии на период работы – </w:t>
      </w: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3 года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, то после увольнения размер его пенсии в апреле 2021 года (</w:t>
      </w: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как неработающему получателю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) был бы </w:t>
      </w:r>
      <w:r w:rsidRPr="00376719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898</w:t>
      </w:r>
      <w:r w:rsidRPr="003767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рублей. </w:t>
      </w:r>
    </w:p>
    <w:p w:rsidR="00376719" w:rsidRPr="00376719" w:rsidRDefault="00376719" w:rsidP="00376719">
      <w:pPr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76719">
        <w:rPr>
          <w:rFonts w:ascii="Times New Roman" w:eastAsia="Times New Roman" w:hAnsi="Times New Roman" w:cs="Times New Roman"/>
          <w:b/>
          <w:i/>
          <w:noProof/>
          <w:sz w:val="28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827FD5" wp14:editId="386F02BE">
                <wp:simplePos x="0" y="0"/>
                <wp:positionH relativeFrom="column">
                  <wp:posOffset>306070</wp:posOffset>
                </wp:positionH>
                <wp:positionV relativeFrom="paragraph">
                  <wp:posOffset>98425</wp:posOffset>
                </wp:positionV>
                <wp:extent cx="5867400" cy="342900"/>
                <wp:effectExtent l="304800" t="0" r="19050" b="19050"/>
                <wp:wrapNone/>
                <wp:docPr id="20" name="Прямоугольная вынос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42900"/>
                        </a:xfrm>
                        <a:prstGeom prst="wedgeRectCallout">
                          <a:avLst>
                            <a:gd name="adj1" fmla="val -55142"/>
                            <a:gd name="adj2" fmla="val 2491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6719" w:rsidRPr="00376719" w:rsidRDefault="00376719" w:rsidP="00376719">
                            <w:pPr>
                              <w:shd w:val="clear" w:color="auto" w:fill="FFFFFF" w:themeFill="background1"/>
                              <w:rPr>
                                <w:b/>
                                <w:i/>
                                <w:outline/>
                                <w:color w:val="C0504D" w:themeColor="accent2"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 xml:space="preserve">Я мало проживу и не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буду</w:t>
                            </w: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 xml:space="preserve"> д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олго</w:t>
                            </w: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 xml:space="preserve"> получить</w:t>
                            </w:r>
                            <w:r w:rsidRPr="00316D4D">
                              <w:rPr>
                                <w:b/>
                                <w:i/>
                                <w:sz w:val="28"/>
                              </w:rPr>
                              <w:t xml:space="preserve"> повышенную пенсию…</w:t>
                            </w:r>
                          </w:p>
                          <w:p w:rsidR="00376719" w:rsidRPr="00376719" w:rsidRDefault="00376719" w:rsidP="00376719">
                            <w:pPr>
                              <w:shd w:val="clear" w:color="auto" w:fill="FFFFFF" w:themeFill="background1"/>
                              <w:rPr>
                                <w:b/>
                                <w:i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376719" w:rsidRDefault="00376719" w:rsidP="003767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20" o:spid="_x0000_s1042" type="#_x0000_t61" style="position:absolute;left:0;text-align:left;margin-left:24.1pt;margin-top:7.75pt;width:46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" adj="-1111,16183" fillcolor="window" strokecolor="#385d8a" strokeweight="2pt">
                <v:textbox>
                  <w:txbxContent>
                    <w:p w:rsidR="00376719" w:rsidRPr="00376719" w:rsidRDefault="00376719" w:rsidP="00376719">
                      <w:pPr>
                        <w:shd w:val="clear" w:color="auto" w:fill="FFFFFF" w:themeFill="background1"/>
                        <w:rPr>
                          <w:b/>
                          <w:i/>
                          <w:outline/>
                          <w:color w:val="C0504D" w:themeColor="accent2"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 xml:space="preserve">Я мало проживу и не </w:t>
                      </w:r>
                      <w:r>
                        <w:rPr>
                          <w:b/>
                          <w:i/>
                          <w:color w:val="000000" w:themeColor="text1"/>
                          <w:sz w:val="28"/>
                        </w:rPr>
                        <w:t>буду</w:t>
                      </w: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 xml:space="preserve"> д</w:t>
                      </w:r>
                      <w:r>
                        <w:rPr>
                          <w:b/>
                          <w:i/>
                          <w:color w:val="000000" w:themeColor="text1"/>
                          <w:sz w:val="28"/>
                        </w:rPr>
                        <w:t>олго</w:t>
                      </w: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 xml:space="preserve"> получить</w:t>
                      </w:r>
                      <w:r w:rsidRPr="00316D4D">
                        <w:rPr>
                          <w:b/>
                          <w:i/>
                          <w:sz w:val="28"/>
                        </w:rPr>
                        <w:t xml:space="preserve"> повышенную пенсию…</w:t>
                      </w:r>
                    </w:p>
                    <w:p w:rsidR="00376719" w:rsidRPr="00376719" w:rsidRDefault="00376719" w:rsidP="00376719">
                      <w:pPr>
                        <w:shd w:val="clear" w:color="auto" w:fill="FFFFFF" w:themeFill="background1"/>
                        <w:rPr>
                          <w:b/>
                          <w:i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376719" w:rsidRDefault="00376719" w:rsidP="003767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76719" w:rsidRPr="00376719" w:rsidRDefault="00376719" w:rsidP="00376719">
      <w:pPr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376719" w:rsidRPr="00376719" w:rsidRDefault="00376719" w:rsidP="0037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376719" w:rsidRPr="00376719" w:rsidRDefault="00376719" w:rsidP="0037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376719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Риск преждевременного ухода из жизни есть в любом возрасте. </w:t>
      </w:r>
    </w:p>
    <w:p w:rsidR="00376719" w:rsidRPr="00376719" w:rsidRDefault="00376719" w:rsidP="0037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376719">
        <w:rPr>
          <w:rFonts w:ascii="Times New Roman" w:eastAsia="Times New Roman" w:hAnsi="Times New Roman" w:cs="Times New Roman"/>
          <w:sz w:val="30"/>
          <w:szCs w:val="24"/>
          <w:lang w:eastAsia="ru-RU"/>
        </w:rPr>
        <w:t>Большинство пенсионеров все же получают пенсию в течение длительного периода. Средний период получения пенсии по возрасту – более 21 года.</w:t>
      </w:r>
    </w:p>
    <w:p w:rsidR="00376719" w:rsidRPr="00376719" w:rsidRDefault="00376719" w:rsidP="0037671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376719">
        <w:rPr>
          <w:rFonts w:ascii="Times New Roman" w:eastAsia="Times New Roman" w:hAnsi="Times New Roman" w:cs="Times New Roman"/>
          <w:b/>
          <w:i/>
          <w:noProof/>
          <w:sz w:val="28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A7D413" wp14:editId="487FB851">
                <wp:simplePos x="0" y="0"/>
                <wp:positionH relativeFrom="column">
                  <wp:posOffset>306070</wp:posOffset>
                </wp:positionH>
                <wp:positionV relativeFrom="paragraph">
                  <wp:posOffset>86995</wp:posOffset>
                </wp:positionV>
                <wp:extent cx="2946400" cy="330200"/>
                <wp:effectExtent l="304800" t="0" r="25400" b="12700"/>
                <wp:wrapNone/>
                <wp:docPr id="21" name="Прямоугольная выноск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330200"/>
                        </a:xfrm>
                        <a:prstGeom prst="wedgeRectCallout">
                          <a:avLst>
                            <a:gd name="adj1" fmla="val -60086"/>
                            <a:gd name="adj2" fmla="val 2135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6719" w:rsidRPr="00316D4D" w:rsidRDefault="00376719" w:rsidP="00376719">
                            <w:pPr>
                              <w:shd w:val="clear" w:color="auto" w:fill="FFFFFF" w:themeFill="background1"/>
                              <w:rPr>
                                <w:b/>
                              </w:rPr>
                            </w:pPr>
                            <w:r w:rsidRPr="006B793F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316D4D">
                              <w:rPr>
                                <w:b/>
                                <w:i/>
                                <w:sz w:val="28"/>
                                <w:szCs w:val="30"/>
                              </w:rPr>
                              <w:t>Лучше оформлю депозит в банке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21" o:spid="_x0000_s1043" type="#_x0000_t61" style="position:absolute;left:0;text-align:left;margin-left:24.1pt;margin-top:6.85pt;width:232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" adj="-2179,15413" fillcolor="window" strokecolor="#385d8a" strokeweight="2pt">
                <v:textbox>
                  <w:txbxContent>
                    <w:p w:rsidR="00376719" w:rsidRPr="00316D4D" w:rsidRDefault="00376719" w:rsidP="00376719">
                      <w:pPr>
                        <w:shd w:val="clear" w:color="auto" w:fill="FFFFFF" w:themeFill="background1"/>
                        <w:rPr>
                          <w:b/>
                        </w:rPr>
                      </w:pPr>
                      <w:r w:rsidRPr="006B793F">
                        <w:rPr>
                          <w:b/>
                          <w:i/>
                          <w:color w:val="000000" w:themeColor="text1"/>
                          <w:sz w:val="28"/>
                          <w:szCs w:val="26"/>
                        </w:rPr>
                        <w:t xml:space="preserve"> </w:t>
                      </w:r>
                      <w:r w:rsidRPr="00316D4D">
                        <w:rPr>
                          <w:b/>
                          <w:i/>
                          <w:sz w:val="28"/>
                          <w:szCs w:val="30"/>
                        </w:rPr>
                        <w:t>Лучше оформлю депозит в банке</w:t>
                      </w:r>
                    </w:p>
                  </w:txbxContent>
                </v:textbox>
              </v:shape>
            </w:pict>
          </mc:Fallback>
        </mc:AlternateContent>
      </w:r>
    </w:p>
    <w:p w:rsidR="00376719" w:rsidRPr="00376719" w:rsidRDefault="00376719" w:rsidP="0037671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376719" w:rsidRPr="00376719" w:rsidRDefault="00376719" w:rsidP="003767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376719">
        <w:rPr>
          <w:rFonts w:ascii="Times New Roman" w:eastAsia="Times New Roman" w:hAnsi="Times New Roman" w:cs="Times New Roman"/>
          <w:sz w:val="30"/>
          <w:szCs w:val="24"/>
          <w:lang w:eastAsia="ru-RU"/>
        </w:rPr>
        <w:t>Как правило, текущие расходы кажутся более важными, чем формирование сбережений на будущее. Финансовая самодисциплина – такое качество есть далеко не у всех, и вероятность того, что вся пенсия пойдет на депозитный счет, скорее невысокая.</w:t>
      </w:r>
    </w:p>
    <w:p w:rsidR="00376719" w:rsidRPr="00376719" w:rsidRDefault="00376719" w:rsidP="003767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376719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В то же время граждане, которые все же направляют пенсию на депозит в банке, в дальнейшем не рассматривают эти средства как возможный источник регулярной (ежемесячной) прибавки к пенсии и, тем самым, предопределяют свой выбор в сторону снижения привычного уровня дохода и качества жизни на пенсии. </w:t>
      </w:r>
    </w:p>
    <w:p w:rsidR="0063034F" w:rsidRDefault="0063034F"/>
    <w:sectPr w:rsidR="0063034F" w:rsidSect="0018763E">
      <w:headerReference w:type="default" r:id="rId8"/>
      <w:headerReference w:type="first" r:id="rId9"/>
      <w:pgSz w:w="11906" w:h="16838"/>
      <w:pgMar w:top="1134" w:right="567" w:bottom="851" w:left="1418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664776"/>
      <w:docPartObj>
        <w:docPartGallery w:val="Page Numbers (Top of Page)"/>
        <w:docPartUnique/>
      </w:docPartObj>
    </w:sdtPr>
    <w:sdtEndPr/>
    <w:sdtContent>
      <w:p w:rsidR="0018763E" w:rsidRDefault="003767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00F44" w:rsidRDefault="0037671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3E" w:rsidRDefault="00376719">
    <w:pPr>
      <w:pStyle w:val="a4"/>
      <w:jc w:val="center"/>
    </w:pPr>
  </w:p>
  <w:p w:rsidR="00A00F44" w:rsidRDefault="0037671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33A6C"/>
    <w:multiLevelType w:val="hybridMultilevel"/>
    <w:tmpl w:val="052CE7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6424A"/>
    <w:multiLevelType w:val="hybridMultilevel"/>
    <w:tmpl w:val="1E40E06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3B06FF0"/>
    <w:multiLevelType w:val="hybridMultilevel"/>
    <w:tmpl w:val="9AB48A3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19"/>
    <w:rsid w:val="00376719"/>
    <w:rsid w:val="0063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67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767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67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767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gissz5</dc:creator>
  <cp:lastModifiedBy>gissz5</cp:lastModifiedBy>
  <cp:revision>1</cp:revision>
  <dcterms:created xsi:type="dcterms:W3CDTF">2021-06-03T06:26:00Z</dcterms:created>
  <dcterms:modified xsi:type="dcterms:W3CDTF">2021-06-03T06:26:00Z</dcterms:modified>
</cp:coreProperties>
</file>