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88" w:rsidRPr="003C4F6B" w:rsidRDefault="00A47588" w:rsidP="00A47588">
      <w:pPr>
        <w:pStyle w:val="1"/>
        <w:spacing w:before="0" w:after="0"/>
        <w:ind w:right="0"/>
        <w:rPr>
          <w:b w:val="0"/>
          <w:sz w:val="30"/>
          <w:szCs w:val="30"/>
        </w:rPr>
      </w:pPr>
    </w:p>
    <w:tbl>
      <w:tblPr>
        <w:tblpPr w:leftFromText="180" w:rightFromText="180" w:horzAnchor="margin" w:tblpX="121" w:tblpY="-431"/>
        <w:tblW w:w="9780" w:type="dxa"/>
        <w:tblLook w:val="01E0" w:firstRow="1" w:lastRow="1" w:firstColumn="1" w:lastColumn="1" w:noHBand="0" w:noVBand="0"/>
      </w:tblPr>
      <w:tblGrid>
        <w:gridCol w:w="3827"/>
        <w:gridCol w:w="1840"/>
        <w:gridCol w:w="4113"/>
      </w:tblGrid>
      <w:tr w:rsidR="00A47588" w:rsidRPr="0022097E" w:rsidTr="006C24E4">
        <w:trPr>
          <w:trHeight w:val="80"/>
        </w:trPr>
        <w:tc>
          <w:tcPr>
            <w:tcW w:w="3827" w:type="dxa"/>
            <w:vAlign w:val="bottom"/>
          </w:tcPr>
          <w:p w:rsidR="00A47588" w:rsidRPr="00C415A0" w:rsidRDefault="00A47588" w:rsidP="006C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A47588" w:rsidRPr="0022097E" w:rsidRDefault="00A47588" w:rsidP="006C24E4">
            <w:pPr>
              <w:spacing w:line="96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38100</wp:posOffset>
                  </wp:positionV>
                  <wp:extent cx="800100" cy="744855"/>
                  <wp:effectExtent l="19050" t="0" r="0" b="0"/>
                  <wp:wrapNone/>
                  <wp:docPr id="2" name="Рисунок 2" descr="gerb очищ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 очищ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3" w:type="dxa"/>
          </w:tcPr>
          <w:p w:rsidR="00A47588" w:rsidRPr="0022097E" w:rsidRDefault="00A47588" w:rsidP="006C24E4">
            <w:pPr>
              <w:ind w:left="1736"/>
              <w:jc w:val="center"/>
              <w:rPr>
                <w:b/>
                <w:caps/>
                <w:sz w:val="26"/>
              </w:rPr>
            </w:pPr>
          </w:p>
          <w:p w:rsidR="00A47588" w:rsidRPr="0022097E" w:rsidRDefault="00A47588" w:rsidP="006C24E4">
            <w:pPr>
              <w:ind w:left="1736" w:right="-392"/>
              <w:jc w:val="center"/>
              <w:rPr>
                <w:caps/>
                <w:color w:val="FFFFFF"/>
                <w:sz w:val="12"/>
                <w:szCs w:val="12"/>
              </w:rPr>
            </w:pPr>
            <w:r w:rsidRPr="0022097E">
              <w:rPr>
                <w:caps/>
                <w:sz w:val="16"/>
                <w:szCs w:val="16"/>
              </w:rPr>
              <w:t xml:space="preserve">                                     </w:t>
            </w:r>
            <w:r w:rsidRPr="0022097E">
              <w:rPr>
                <w:caps/>
                <w:color w:val="FFFFFF"/>
                <w:sz w:val="12"/>
                <w:szCs w:val="12"/>
                <w:u w:val="single"/>
              </w:rPr>
              <w:t>13400</w:t>
            </w:r>
          </w:p>
          <w:p w:rsidR="00A47588" w:rsidRPr="0022097E" w:rsidRDefault="00A47588" w:rsidP="006C24E4">
            <w:pPr>
              <w:ind w:right="-249"/>
              <w:jc w:val="center"/>
              <w:rPr>
                <w:caps/>
                <w:color w:val="FFFFFF"/>
                <w:sz w:val="16"/>
                <w:szCs w:val="16"/>
                <w:vertAlign w:val="superscript"/>
              </w:rPr>
            </w:pPr>
            <w:r w:rsidRPr="0022097E">
              <w:rPr>
                <w:b/>
                <w:caps/>
                <w:color w:val="FFFFFF"/>
                <w:sz w:val="12"/>
                <w:szCs w:val="12"/>
              </w:rPr>
              <w:t xml:space="preserve">                                                                                                               </w:t>
            </w:r>
            <w:r w:rsidRPr="0022097E">
              <w:rPr>
                <w:caps/>
                <w:color w:val="FFFFFF"/>
                <w:sz w:val="12"/>
                <w:szCs w:val="12"/>
              </w:rPr>
              <w:t>12410</w:t>
            </w:r>
          </w:p>
          <w:p w:rsidR="00A47588" w:rsidRPr="0022097E" w:rsidRDefault="00A47588" w:rsidP="006C24E4">
            <w:pPr>
              <w:jc w:val="center"/>
              <w:rPr>
                <w:b/>
                <w:caps/>
                <w:sz w:val="48"/>
                <w:szCs w:val="48"/>
              </w:rPr>
            </w:pPr>
          </w:p>
          <w:p w:rsidR="00A47588" w:rsidRPr="0022097E" w:rsidRDefault="00A47588" w:rsidP="006C24E4">
            <w:pPr>
              <w:ind w:left="-247"/>
              <w:jc w:val="center"/>
              <w:rPr>
                <w:sz w:val="26"/>
              </w:rPr>
            </w:pPr>
          </w:p>
        </w:tc>
      </w:tr>
    </w:tbl>
    <w:p w:rsidR="00A47588" w:rsidRPr="0022097E" w:rsidRDefault="00A47588" w:rsidP="00A47588">
      <w:pPr>
        <w:spacing w:line="216" w:lineRule="auto"/>
        <w:ind w:firstLine="720"/>
        <w:rPr>
          <w:sz w:val="2"/>
          <w:szCs w:val="2"/>
          <w:lang w:val="be-BY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253"/>
        <w:gridCol w:w="1134"/>
        <w:gridCol w:w="4394"/>
      </w:tblGrid>
      <w:tr w:rsidR="00A47588" w:rsidRPr="0022097E" w:rsidTr="006C24E4">
        <w:trPr>
          <w:trHeight w:val="1385"/>
        </w:trPr>
        <w:tc>
          <w:tcPr>
            <w:tcW w:w="4253" w:type="dxa"/>
          </w:tcPr>
          <w:p w:rsidR="00A47588" w:rsidRPr="00E56E72" w:rsidRDefault="00A47588" w:rsidP="006C24E4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МСЦІСЛАЎСКІ РАЁННЫ</w:t>
            </w: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САВЕТ ДЭПУТАТ</w:t>
            </w:r>
          </w:p>
          <w:p w:rsidR="00A47588" w:rsidRPr="00A47588" w:rsidRDefault="00A47588" w:rsidP="006C24E4">
            <w:pPr>
              <w:spacing w:line="228" w:lineRule="auto"/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МАЗАЛАУСК</w:t>
            </w:r>
            <w:r w:rsidRPr="00E56E72">
              <w:rPr>
                <w:lang w:val="en-US"/>
              </w:rPr>
              <w:t>I</w:t>
            </w:r>
            <w:r w:rsidRPr="00A47588">
              <w:rPr>
                <w:lang w:val="be-BY"/>
              </w:rPr>
              <w:t xml:space="preserve"> СЕЛЬСК</w:t>
            </w:r>
            <w:r w:rsidRPr="00E56E72">
              <w:rPr>
                <w:lang w:val="en-US"/>
              </w:rPr>
              <w:t>I</w:t>
            </w:r>
          </w:p>
          <w:p w:rsidR="00A47588" w:rsidRPr="00E56E72" w:rsidRDefault="00A47588" w:rsidP="006C24E4">
            <w:r w:rsidRPr="00A47588">
              <w:rPr>
                <w:lang w:val="be-BY"/>
              </w:rPr>
              <w:t xml:space="preserve">               </w:t>
            </w:r>
            <w:r w:rsidRPr="00E56E72">
              <w:t>САВЕТ ДЭПУТАТ</w:t>
            </w:r>
            <w:r>
              <w:t>А</w:t>
            </w:r>
            <w:r w:rsidRPr="00E56E72">
              <w:rPr>
                <w:lang w:val="be-BY"/>
              </w:rPr>
              <w:t>Ў</w:t>
            </w:r>
          </w:p>
          <w:p w:rsidR="00A47588" w:rsidRPr="00E56E72" w:rsidRDefault="00A47588" w:rsidP="006C24E4">
            <w:r w:rsidRPr="00E56E72">
              <w:t xml:space="preserve">                       РАШЭННЕ</w:t>
            </w:r>
          </w:p>
          <w:p w:rsidR="00A47588" w:rsidRPr="00E56E72" w:rsidRDefault="00A47588" w:rsidP="006C24E4">
            <w:pPr>
              <w:rPr>
                <w:lang w:val="be-BY"/>
              </w:rPr>
            </w:pPr>
          </w:p>
          <w:p w:rsidR="00A47588" w:rsidRPr="00E56E72" w:rsidRDefault="003E61E3" w:rsidP="006C24E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 w:rsidR="00A47588" w:rsidRPr="00E56E72">
              <w:rPr>
                <w:sz w:val="30"/>
                <w:szCs w:val="30"/>
                <w:lang w:val="be-BY"/>
              </w:rPr>
              <w:t xml:space="preserve"> </w:t>
            </w:r>
            <w:r>
              <w:rPr>
                <w:sz w:val="30"/>
                <w:szCs w:val="30"/>
                <w:lang w:val="be-BY"/>
              </w:rPr>
              <w:t>дека</w:t>
            </w:r>
            <w:r w:rsidR="00A47588" w:rsidRPr="00E56E72">
              <w:rPr>
                <w:sz w:val="30"/>
                <w:szCs w:val="30"/>
                <w:lang w:val="be-BY"/>
              </w:rPr>
              <w:t>бря 20</w:t>
            </w:r>
            <w:r w:rsidR="00BA1F66">
              <w:rPr>
                <w:sz w:val="30"/>
                <w:szCs w:val="30"/>
                <w:lang w:val="be-BY"/>
              </w:rPr>
              <w:t>2</w:t>
            </w:r>
            <w:r w:rsidR="00D373A1">
              <w:rPr>
                <w:sz w:val="30"/>
                <w:szCs w:val="30"/>
                <w:lang w:val="be-BY"/>
              </w:rPr>
              <w:t>3</w:t>
            </w:r>
            <w:r w:rsidR="00A47588" w:rsidRPr="00E56E72">
              <w:rPr>
                <w:sz w:val="30"/>
                <w:szCs w:val="30"/>
                <w:lang w:val="be-BY"/>
              </w:rPr>
              <w:t xml:space="preserve"> г.  № </w:t>
            </w:r>
            <w:r w:rsidR="006C24E4">
              <w:rPr>
                <w:sz w:val="30"/>
                <w:szCs w:val="30"/>
                <w:lang w:val="be-BY"/>
              </w:rPr>
              <w:t>3</w:t>
            </w:r>
            <w:r>
              <w:rPr>
                <w:sz w:val="30"/>
                <w:szCs w:val="30"/>
                <w:lang w:val="be-BY"/>
              </w:rPr>
              <w:t>6</w:t>
            </w:r>
            <w:r w:rsidR="00A47588" w:rsidRPr="00E56E72">
              <w:rPr>
                <w:sz w:val="30"/>
                <w:szCs w:val="30"/>
                <w:lang w:val="be-BY"/>
              </w:rPr>
              <w:t>-</w:t>
            </w:r>
            <w:r w:rsidR="00D373A1">
              <w:rPr>
                <w:sz w:val="30"/>
                <w:szCs w:val="30"/>
                <w:lang w:val="be-BY"/>
              </w:rPr>
              <w:t>1</w:t>
            </w:r>
          </w:p>
          <w:p w:rsidR="00A47588" w:rsidRPr="00E56E72" w:rsidRDefault="00A47588" w:rsidP="006C24E4">
            <w:pPr>
              <w:spacing w:line="228" w:lineRule="auto"/>
            </w:pPr>
            <w:r w:rsidRPr="00E56E72">
              <w:rPr>
                <w:sz w:val="30"/>
                <w:szCs w:val="30"/>
              </w:rPr>
              <w:t xml:space="preserve">    </w:t>
            </w:r>
            <w:proofErr w:type="spellStart"/>
            <w:r w:rsidRPr="00E56E72">
              <w:rPr>
                <w:sz w:val="30"/>
                <w:szCs w:val="30"/>
              </w:rPr>
              <w:t>В.Мазалава</w:t>
            </w:r>
            <w:proofErr w:type="spellEnd"/>
          </w:p>
        </w:tc>
        <w:tc>
          <w:tcPr>
            <w:tcW w:w="1134" w:type="dxa"/>
          </w:tcPr>
          <w:p w:rsidR="00A47588" w:rsidRPr="00E56E72" w:rsidRDefault="00A47588" w:rsidP="006C24E4">
            <w:pPr>
              <w:jc w:val="center"/>
              <w:rPr>
                <w:b/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</w:p>
        </w:tc>
        <w:tc>
          <w:tcPr>
            <w:tcW w:w="4394" w:type="dxa"/>
          </w:tcPr>
          <w:p w:rsidR="00A47588" w:rsidRPr="00E56E72" w:rsidRDefault="00A47588" w:rsidP="006C24E4">
            <w:pPr>
              <w:ind w:left="-676" w:firstLine="676"/>
            </w:pPr>
            <w:r w:rsidRPr="00E56E72">
              <w:t xml:space="preserve">   МСТИСЛАВСКИЙ  РАЙОННЫЙ </w:t>
            </w:r>
          </w:p>
          <w:p w:rsidR="00A47588" w:rsidRPr="00E56E72" w:rsidRDefault="00A47588" w:rsidP="006C24E4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СОВЕТ ДЕПУТАТОВ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  <w:r w:rsidRPr="00E56E72">
              <w:t xml:space="preserve">МАЗОЛОВСКИЙ СЕЛЬСКИЙ 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  <w:r w:rsidRPr="00E56E72">
              <w:t xml:space="preserve">СОВЕТ     ДЕПУТАТОВ       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  <w:r w:rsidRPr="00E56E72">
              <w:t>РЕШЕНИЕ</w:t>
            </w:r>
          </w:p>
          <w:p w:rsidR="00A47588" w:rsidRPr="00E56E72" w:rsidRDefault="00A47588" w:rsidP="006C24E4">
            <w:pPr>
              <w:spacing w:line="228" w:lineRule="auto"/>
              <w:jc w:val="center"/>
            </w:pPr>
          </w:p>
          <w:p w:rsidR="00A47588" w:rsidRPr="00E56E72" w:rsidRDefault="00A47588" w:rsidP="006C24E4">
            <w:pPr>
              <w:spacing w:line="228" w:lineRule="auto"/>
            </w:pPr>
          </w:p>
        </w:tc>
      </w:tr>
    </w:tbl>
    <w:p w:rsidR="00A47588" w:rsidRPr="003C4F6B" w:rsidRDefault="00A47588" w:rsidP="00A47588">
      <w:pPr>
        <w:pStyle w:val="1"/>
        <w:spacing w:before="0" w:after="0"/>
        <w:ind w:right="0"/>
        <w:rPr>
          <w:b w:val="0"/>
          <w:sz w:val="30"/>
          <w:szCs w:val="30"/>
        </w:rPr>
      </w:pPr>
    </w:p>
    <w:p w:rsidR="003E61E3" w:rsidRPr="00EB3F9C" w:rsidRDefault="003E61E3" w:rsidP="003E61E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Об</w:t>
      </w:r>
      <w:r w:rsidRPr="00A75483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изменении </w:t>
      </w:r>
      <w:r w:rsidRPr="00A7548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решения</w:t>
      </w:r>
      <w:r w:rsidRPr="00A75483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5241AA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Мазоловского</w:t>
      </w:r>
      <w:proofErr w:type="spellEnd"/>
      <w:r>
        <w:rPr>
          <w:sz w:val="30"/>
          <w:szCs w:val="30"/>
        </w:rPr>
        <w:t xml:space="preserve"> </w:t>
      </w:r>
    </w:p>
    <w:p w:rsidR="003E61E3" w:rsidRDefault="003E61E3" w:rsidP="003E61E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сельского Совета</w:t>
      </w:r>
      <w:r w:rsidRPr="00EB3F9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депутатов от </w:t>
      </w:r>
    </w:p>
    <w:p w:rsidR="003E61E3" w:rsidRPr="00914CE8" w:rsidRDefault="003E61E3" w:rsidP="003E61E3">
      <w:pPr>
        <w:spacing w:line="280" w:lineRule="exact"/>
        <w:rPr>
          <w:sz w:val="56"/>
          <w:szCs w:val="56"/>
        </w:rPr>
      </w:pPr>
      <w:r>
        <w:rPr>
          <w:sz w:val="30"/>
          <w:szCs w:val="30"/>
        </w:rPr>
        <w:t>29 декабря 2022 г. № 30-4</w:t>
      </w:r>
    </w:p>
    <w:p w:rsidR="003E61E3" w:rsidRDefault="003E61E3" w:rsidP="003E61E3"/>
    <w:p w:rsidR="003E61E3" w:rsidRPr="00D8742B" w:rsidRDefault="003E61E3" w:rsidP="003E61E3">
      <w:pPr>
        <w:spacing w:line="280" w:lineRule="exact"/>
        <w:jc w:val="both"/>
        <w:outlineLvl w:val="0"/>
        <w:rPr>
          <w:sz w:val="30"/>
          <w:szCs w:val="30"/>
        </w:rPr>
      </w:pPr>
      <w:r>
        <w:t xml:space="preserve">           </w:t>
      </w:r>
      <w:r>
        <w:tab/>
      </w:r>
      <w:r>
        <w:rPr>
          <w:szCs w:val="30"/>
        </w:rPr>
        <w:t xml:space="preserve"> </w:t>
      </w:r>
      <w:r w:rsidRPr="00D8742B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 w:val="30"/>
          <w:szCs w:val="30"/>
        </w:rPr>
        <w:t>Мазоловский</w:t>
      </w:r>
      <w:proofErr w:type="spellEnd"/>
      <w:r>
        <w:rPr>
          <w:sz w:val="30"/>
          <w:szCs w:val="30"/>
        </w:rPr>
        <w:t xml:space="preserve"> сельский</w:t>
      </w:r>
      <w:r w:rsidRPr="00D8742B">
        <w:rPr>
          <w:sz w:val="30"/>
          <w:szCs w:val="30"/>
        </w:rPr>
        <w:t xml:space="preserve"> Совет депутатов РЕШИЛ:</w:t>
      </w:r>
    </w:p>
    <w:p w:rsidR="003E61E3" w:rsidRDefault="003E61E3" w:rsidP="003E61E3">
      <w:pPr>
        <w:ind w:firstLine="709"/>
        <w:jc w:val="both"/>
        <w:rPr>
          <w:sz w:val="30"/>
          <w:szCs w:val="30"/>
        </w:rPr>
      </w:pPr>
      <w:r w:rsidRPr="00D8742B"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Мазоловского</w:t>
      </w:r>
      <w:proofErr w:type="spellEnd"/>
      <w:r w:rsidRPr="00D8742B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</w:t>
      </w:r>
      <w:r w:rsidRPr="00D8742B">
        <w:rPr>
          <w:sz w:val="30"/>
          <w:szCs w:val="30"/>
        </w:rPr>
        <w:t xml:space="preserve"> Совета депутатов от </w:t>
      </w:r>
      <w:r>
        <w:rPr>
          <w:sz w:val="30"/>
          <w:szCs w:val="30"/>
        </w:rPr>
        <w:t>29</w:t>
      </w:r>
      <w:r w:rsidRPr="00D8742B">
        <w:rPr>
          <w:sz w:val="30"/>
          <w:szCs w:val="30"/>
        </w:rPr>
        <w:t xml:space="preserve"> декабря 202</w:t>
      </w:r>
      <w:r>
        <w:rPr>
          <w:sz w:val="30"/>
          <w:szCs w:val="30"/>
        </w:rPr>
        <w:t>2</w:t>
      </w:r>
      <w:r w:rsidRPr="00D8742B">
        <w:rPr>
          <w:sz w:val="30"/>
          <w:szCs w:val="30"/>
        </w:rPr>
        <w:t xml:space="preserve"> г. № </w:t>
      </w:r>
      <w:r>
        <w:rPr>
          <w:sz w:val="30"/>
          <w:szCs w:val="30"/>
        </w:rPr>
        <w:t>30</w:t>
      </w:r>
      <w:r w:rsidRPr="00D8742B">
        <w:rPr>
          <w:sz w:val="30"/>
          <w:szCs w:val="30"/>
        </w:rPr>
        <w:t>-</w:t>
      </w:r>
      <w:r>
        <w:rPr>
          <w:sz w:val="30"/>
          <w:szCs w:val="30"/>
        </w:rPr>
        <w:t>4</w:t>
      </w:r>
      <w:r w:rsidRPr="00D8742B">
        <w:rPr>
          <w:sz w:val="30"/>
          <w:szCs w:val="30"/>
        </w:rPr>
        <w:t xml:space="preserve"> «О </w:t>
      </w:r>
      <w:r>
        <w:rPr>
          <w:sz w:val="30"/>
          <w:szCs w:val="30"/>
        </w:rPr>
        <w:t xml:space="preserve">бюджете </w:t>
      </w:r>
      <w:proofErr w:type="gramStart"/>
      <w:r>
        <w:rPr>
          <w:sz w:val="30"/>
          <w:szCs w:val="30"/>
        </w:rPr>
        <w:t xml:space="preserve">сельсовета </w:t>
      </w:r>
      <w:r w:rsidRPr="00D8742B">
        <w:rPr>
          <w:sz w:val="30"/>
          <w:szCs w:val="30"/>
        </w:rPr>
        <w:t xml:space="preserve"> на</w:t>
      </w:r>
      <w:proofErr w:type="gramEnd"/>
      <w:r w:rsidRPr="00D8742B">
        <w:rPr>
          <w:sz w:val="30"/>
          <w:szCs w:val="30"/>
        </w:rPr>
        <w:t xml:space="preserve"> 202</w:t>
      </w:r>
      <w:r>
        <w:rPr>
          <w:sz w:val="30"/>
          <w:szCs w:val="30"/>
        </w:rPr>
        <w:t>3</w:t>
      </w:r>
      <w:r w:rsidRPr="00D8742B">
        <w:rPr>
          <w:sz w:val="30"/>
          <w:szCs w:val="30"/>
        </w:rPr>
        <w:t xml:space="preserve"> год» следующие изменения: </w:t>
      </w:r>
    </w:p>
    <w:p w:rsidR="003E61E3" w:rsidRPr="00D00CA5" w:rsidRDefault="003E61E3" w:rsidP="003E61E3">
      <w:pPr>
        <w:tabs>
          <w:tab w:val="left" w:pos="720"/>
        </w:tabs>
        <w:jc w:val="both"/>
        <w:rPr>
          <w:sz w:val="30"/>
          <w:szCs w:val="30"/>
        </w:rPr>
      </w:pPr>
      <w:r w:rsidRPr="00D00CA5">
        <w:rPr>
          <w:sz w:val="30"/>
          <w:szCs w:val="30"/>
        </w:rPr>
        <w:t xml:space="preserve">          1.1. в части первой пункта 1 цифры «</w:t>
      </w:r>
      <w:r>
        <w:rPr>
          <w:sz w:val="30"/>
          <w:szCs w:val="30"/>
        </w:rPr>
        <w:t>111 853,</w:t>
      </w:r>
      <w:r w:rsidRPr="00D00CA5">
        <w:rPr>
          <w:sz w:val="30"/>
          <w:szCs w:val="30"/>
          <w:lang/>
        </w:rPr>
        <w:t>00</w:t>
      </w:r>
      <w:r w:rsidRPr="00D00CA5">
        <w:rPr>
          <w:sz w:val="30"/>
          <w:szCs w:val="30"/>
        </w:rPr>
        <w:t>» и «</w:t>
      </w:r>
      <w:r>
        <w:rPr>
          <w:sz w:val="30"/>
          <w:szCs w:val="30"/>
        </w:rPr>
        <w:t>111 853</w:t>
      </w:r>
      <w:r w:rsidRPr="00D00CA5">
        <w:rPr>
          <w:sz w:val="30"/>
          <w:szCs w:val="30"/>
          <w:lang/>
        </w:rPr>
        <w:t>,00</w:t>
      </w:r>
      <w:r w:rsidRPr="00D00CA5">
        <w:rPr>
          <w:sz w:val="30"/>
          <w:szCs w:val="30"/>
        </w:rPr>
        <w:t>» заменить соответственно цифрами «</w:t>
      </w:r>
      <w:r>
        <w:rPr>
          <w:sz w:val="30"/>
          <w:szCs w:val="30"/>
        </w:rPr>
        <w:t>116 077</w:t>
      </w:r>
      <w:r w:rsidRPr="00D00CA5">
        <w:rPr>
          <w:sz w:val="30"/>
          <w:szCs w:val="30"/>
          <w:lang/>
        </w:rPr>
        <w:t>,00</w:t>
      </w:r>
      <w:r w:rsidRPr="00D00CA5">
        <w:rPr>
          <w:sz w:val="30"/>
          <w:szCs w:val="30"/>
        </w:rPr>
        <w:t>» и «</w:t>
      </w:r>
      <w:r>
        <w:rPr>
          <w:sz w:val="30"/>
          <w:szCs w:val="30"/>
        </w:rPr>
        <w:t>116 077</w:t>
      </w:r>
      <w:r w:rsidRPr="00D00CA5">
        <w:rPr>
          <w:sz w:val="30"/>
          <w:szCs w:val="30"/>
          <w:lang/>
        </w:rPr>
        <w:t>,00</w:t>
      </w:r>
      <w:r w:rsidRPr="00D00CA5">
        <w:rPr>
          <w:sz w:val="30"/>
          <w:szCs w:val="30"/>
        </w:rPr>
        <w:t>»;</w:t>
      </w:r>
    </w:p>
    <w:p w:rsidR="003E61E3" w:rsidRPr="0047580E" w:rsidRDefault="003E61E3" w:rsidP="003E61E3">
      <w:pPr>
        <w:pStyle w:val="newncpi"/>
        <w:ind w:firstLine="709"/>
        <w:rPr>
          <w:sz w:val="30"/>
          <w:szCs w:val="30"/>
        </w:rPr>
      </w:pPr>
      <w:r w:rsidRPr="0047580E">
        <w:rPr>
          <w:sz w:val="30"/>
          <w:szCs w:val="30"/>
        </w:rPr>
        <w:t xml:space="preserve">1.2. в пункте </w:t>
      </w:r>
      <w:r>
        <w:rPr>
          <w:sz w:val="30"/>
          <w:szCs w:val="30"/>
        </w:rPr>
        <w:t>2</w:t>
      </w:r>
      <w:r w:rsidRPr="0047580E">
        <w:rPr>
          <w:sz w:val="30"/>
          <w:szCs w:val="30"/>
        </w:rPr>
        <w:t>:</w:t>
      </w:r>
    </w:p>
    <w:p w:rsidR="003E61E3" w:rsidRPr="0047580E" w:rsidRDefault="003E61E3" w:rsidP="003E61E3">
      <w:pPr>
        <w:pStyle w:val="newncpi"/>
        <w:tabs>
          <w:tab w:val="left" w:pos="709"/>
        </w:tabs>
        <w:ind w:firstLine="709"/>
        <w:rPr>
          <w:sz w:val="30"/>
          <w:szCs w:val="30"/>
        </w:rPr>
      </w:pPr>
      <w:proofErr w:type="gramStart"/>
      <w:r w:rsidRPr="0047580E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 </w:t>
      </w:r>
      <w:r w:rsidRPr="0047580E">
        <w:rPr>
          <w:sz w:val="30"/>
          <w:szCs w:val="30"/>
        </w:rPr>
        <w:t>абзаце</w:t>
      </w:r>
      <w:proofErr w:type="gramEnd"/>
      <w:r>
        <w:rPr>
          <w:sz w:val="30"/>
          <w:szCs w:val="30"/>
        </w:rPr>
        <w:t xml:space="preserve">  </w:t>
      </w:r>
      <w:r w:rsidRPr="0047580E">
        <w:rPr>
          <w:sz w:val="30"/>
          <w:szCs w:val="30"/>
        </w:rPr>
        <w:t xml:space="preserve"> втором</w:t>
      </w:r>
      <w:r>
        <w:rPr>
          <w:sz w:val="30"/>
          <w:szCs w:val="30"/>
        </w:rPr>
        <w:t xml:space="preserve">  </w:t>
      </w:r>
      <w:r w:rsidRPr="0047580E">
        <w:rPr>
          <w:sz w:val="30"/>
          <w:szCs w:val="30"/>
        </w:rPr>
        <w:t xml:space="preserve"> цифры</w:t>
      </w:r>
      <w:r>
        <w:rPr>
          <w:sz w:val="30"/>
          <w:szCs w:val="30"/>
        </w:rPr>
        <w:t xml:space="preserve">  </w:t>
      </w:r>
      <w:r w:rsidRPr="0047580E">
        <w:rPr>
          <w:sz w:val="30"/>
          <w:szCs w:val="30"/>
        </w:rPr>
        <w:t xml:space="preserve"> «</w:t>
      </w:r>
      <w:r>
        <w:rPr>
          <w:sz w:val="30"/>
          <w:szCs w:val="30"/>
        </w:rPr>
        <w:t>111 853</w:t>
      </w:r>
      <w:r>
        <w:rPr>
          <w:sz w:val="30"/>
          <w:szCs w:val="30"/>
          <w:lang/>
        </w:rPr>
        <w:t>,00</w:t>
      </w:r>
      <w:r>
        <w:rPr>
          <w:sz w:val="30"/>
          <w:szCs w:val="30"/>
        </w:rPr>
        <w:t xml:space="preserve">» </w:t>
      </w:r>
      <w:r w:rsidRPr="0047580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47580E">
        <w:rPr>
          <w:sz w:val="30"/>
          <w:szCs w:val="30"/>
        </w:rPr>
        <w:t>заменить</w:t>
      </w:r>
      <w:r>
        <w:rPr>
          <w:sz w:val="30"/>
          <w:szCs w:val="30"/>
        </w:rPr>
        <w:t xml:space="preserve">   </w:t>
      </w:r>
      <w:r w:rsidRPr="0047580E">
        <w:rPr>
          <w:sz w:val="30"/>
          <w:szCs w:val="30"/>
        </w:rPr>
        <w:t xml:space="preserve"> цифрами</w:t>
      </w:r>
      <w:r>
        <w:rPr>
          <w:sz w:val="30"/>
          <w:szCs w:val="30"/>
        </w:rPr>
        <w:t xml:space="preserve">   </w:t>
      </w:r>
      <w:r w:rsidRPr="0047580E">
        <w:rPr>
          <w:sz w:val="30"/>
          <w:szCs w:val="30"/>
        </w:rPr>
        <w:t xml:space="preserve"> «</w:t>
      </w:r>
      <w:r>
        <w:rPr>
          <w:sz w:val="30"/>
          <w:szCs w:val="30"/>
        </w:rPr>
        <w:t>116 077,00</w:t>
      </w:r>
      <w:r w:rsidRPr="0047580E">
        <w:rPr>
          <w:sz w:val="30"/>
          <w:szCs w:val="30"/>
        </w:rPr>
        <w:t>»;</w:t>
      </w:r>
    </w:p>
    <w:p w:rsidR="003E61E3" w:rsidRPr="0047580E" w:rsidRDefault="003E61E3" w:rsidP="003E61E3">
      <w:pPr>
        <w:pStyle w:val="newncpi"/>
        <w:ind w:firstLine="709"/>
        <w:rPr>
          <w:sz w:val="30"/>
          <w:szCs w:val="30"/>
        </w:rPr>
      </w:pPr>
      <w:proofErr w:type="gramStart"/>
      <w:r w:rsidRPr="0047580E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 </w:t>
      </w:r>
      <w:r w:rsidRPr="0047580E">
        <w:rPr>
          <w:sz w:val="30"/>
          <w:szCs w:val="30"/>
        </w:rPr>
        <w:t>абзаце</w:t>
      </w:r>
      <w:proofErr w:type="gramEnd"/>
      <w:r>
        <w:rPr>
          <w:sz w:val="30"/>
          <w:szCs w:val="30"/>
        </w:rPr>
        <w:t xml:space="preserve">  </w:t>
      </w:r>
      <w:r w:rsidRPr="0047580E">
        <w:rPr>
          <w:sz w:val="30"/>
          <w:szCs w:val="30"/>
        </w:rPr>
        <w:t xml:space="preserve"> третьем </w:t>
      </w:r>
      <w:r>
        <w:rPr>
          <w:sz w:val="30"/>
          <w:szCs w:val="30"/>
        </w:rPr>
        <w:t xml:space="preserve">  </w:t>
      </w:r>
      <w:r w:rsidRPr="0047580E">
        <w:rPr>
          <w:sz w:val="30"/>
          <w:szCs w:val="30"/>
        </w:rPr>
        <w:t xml:space="preserve">цифры </w:t>
      </w:r>
      <w:r>
        <w:rPr>
          <w:sz w:val="30"/>
          <w:szCs w:val="30"/>
        </w:rPr>
        <w:t xml:space="preserve">  </w:t>
      </w:r>
      <w:r w:rsidRPr="0047580E">
        <w:rPr>
          <w:sz w:val="30"/>
          <w:szCs w:val="30"/>
        </w:rPr>
        <w:t>«</w:t>
      </w:r>
      <w:r>
        <w:rPr>
          <w:sz w:val="30"/>
          <w:szCs w:val="30"/>
        </w:rPr>
        <w:t>111 853,00</w:t>
      </w:r>
      <w:r w:rsidRPr="0047580E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  </w:t>
      </w:r>
      <w:r w:rsidRPr="0047580E">
        <w:rPr>
          <w:sz w:val="30"/>
          <w:szCs w:val="30"/>
        </w:rPr>
        <w:t>заменить</w:t>
      </w:r>
      <w:r>
        <w:rPr>
          <w:sz w:val="30"/>
          <w:szCs w:val="30"/>
        </w:rPr>
        <w:t xml:space="preserve"> </w:t>
      </w:r>
      <w:r w:rsidRPr="0047580E">
        <w:rPr>
          <w:sz w:val="30"/>
          <w:szCs w:val="30"/>
        </w:rPr>
        <w:t xml:space="preserve"> цифрами      «</w:t>
      </w:r>
      <w:r>
        <w:rPr>
          <w:sz w:val="30"/>
          <w:szCs w:val="30"/>
        </w:rPr>
        <w:t>116 077,00</w:t>
      </w:r>
      <w:r w:rsidRPr="0047580E">
        <w:rPr>
          <w:sz w:val="30"/>
          <w:szCs w:val="30"/>
        </w:rPr>
        <w:t>»;</w:t>
      </w:r>
    </w:p>
    <w:p w:rsidR="003E61E3" w:rsidRDefault="003E61E3" w:rsidP="003E61E3">
      <w:pPr>
        <w:shd w:val="clear" w:color="auto" w:fill="FFFFFF"/>
        <w:ind w:firstLine="709"/>
        <w:jc w:val="both"/>
        <w:rPr>
          <w:sz w:val="30"/>
        </w:rPr>
      </w:pPr>
      <w:r w:rsidRPr="00510F04">
        <w:rPr>
          <w:sz w:val="30"/>
          <w:szCs w:val="30"/>
        </w:rPr>
        <w:t>1</w:t>
      </w:r>
      <w:r>
        <w:rPr>
          <w:sz w:val="30"/>
          <w:szCs w:val="30"/>
        </w:rPr>
        <w:t xml:space="preserve">.3. приложения 1-4 к этому решению </w:t>
      </w:r>
      <w:r>
        <w:rPr>
          <w:sz w:val="30"/>
        </w:rPr>
        <w:t>изложить в новой редакции (прилагаются).</w:t>
      </w:r>
    </w:p>
    <w:p w:rsidR="003E61E3" w:rsidRDefault="003E61E3" w:rsidP="003E61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25E9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</w:t>
      </w:r>
      <w:r>
        <w:rPr>
          <w:rFonts w:ascii="Times New Roman" w:hAnsi="Times New Roman" w:cs="Times New Roman"/>
          <w:sz w:val="30"/>
          <w:szCs w:val="30"/>
        </w:rPr>
        <w:t xml:space="preserve"> опубликования на официальном сайте Мстиславского районного исполнительного комитета.</w:t>
      </w:r>
    </w:p>
    <w:p w:rsidR="003E61E3" w:rsidRDefault="003E61E3" w:rsidP="003E61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0" w:after="0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0" w:after="0"/>
        <w:jc w:val="left"/>
        <w:rPr>
          <w:b w:val="0"/>
          <w:sz w:val="30"/>
          <w:szCs w:val="30"/>
        </w:rPr>
      </w:pPr>
      <w:r w:rsidRPr="00946606">
        <w:rPr>
          <w:b w:val="0"/>
          <w:sz w:val="30"/>
          <w:szCs w:val="30"/>
        </w:rPr>
        <w:t xml:space="preserve">Председатель </w:t>
      </w:r>
      <w:proofErr w:type="spellStart"/>
      <w:r>
        <w:rPr>
          <w:b w:val="0"/>
          <w:sz w:val="30"/>
          <w:szCs w:val="30"/>
        </w:rPr>
        <w:t>Мазоловского</w:t>
      </w:r>
      <w:proofErr w:type="spellEnd"/>
    </w:p>
    <w:p w:rsidR="003E61E3" w:rsidRDefault="003E61E3" w:rsidP="003E61E3">
      <w:pPr>
        <w:pStyle w:val="titlep"/>
        <w:tabs>
          <w:tab w:val="left" w:pos="6804"/>
        </w:tabs>
        <w:spacing w:before="0" w:after="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сельского Совета депутатов</w:t>
      </w:r>
      <w:r w:rsidRPr="00946606">
        <w:rPr>
          <w:b w:val="0"/>
          <w:sz w:val="30"/>
          <w:szCs w:val="30"/>
        </w:rPr>
        <w:t xml:space="preserve">                                    </w:t>
      </w:r>
      <w:r w:rsidRPr="00946606">
        <w:rPr>
          <w:b w:val="0"/>
          <w:sz w:val="30"/>
          <w:szCs w:val="30"/>
        </w:rPr>
        <w:tab/>
      </w:r>
      <w:proofErr w:type="spellStart"/>
      <w:r>
        <w:rPr>
          <w:b w:val="0"/>
          <w:sz w:val="30"/>
          <w:szCs w:val="30"/>
        </w:rPr>
        <w:t>Л.П.Подольхов</w:t>
      </w:r>
      <w:proofErr w:type="spellEnd"/>
    </w:p>
    <w:p w:rsidR="003E61E3" w:rsidRDefault="003E61E3" w:rsidP="003E61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Pr="007E6049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Pr="00B751F4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1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Pr="00B751F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  <w:proofErr w:type="spellStart"/>
      <w:r>
        <w:rPr>
          <w:sz w:val="30"/>
          <w:szCs w:val="30"/>
        </w:rPr>
        <w:t>Мазоловского</w:t>
      </w:r>
      <w:proofErr w:type="spellEnd"/>
    </w:p>
    <w:p w:rsidR="003E61E3" w:rsidRPr="00B751F4" w:rsidRDefault="003E61E3" w:rsidP="003E61E3">
      <w:pPr>
        <w:pStyle w:val="append"/>
        <w:spacing w:line="280" w:lineRule="exact"/>
        <w:rPr>
          <w:sz w:val="30"/>
          <w:szCs w:val="30"/>
        </w:rPr>
      </w:pPr>
      <w:r w:rsidRPr="00B751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сельского Совета депутатов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29.12.2022 №</w:t>
      </w:r>
      <w:r w:rsidRPr="004E74CB">
        <w:rPr>
          <w:sz w:val="30"/>
          <w:szCs w:val="30"/>
        </w:rPr>
        <w:t xml:space="preserve"> </w:t>
      </w:r>
      <w:r>
        <w:rPr>
          <w:sz w:val="30"/>
          <w:szCs w:val="30"/>
        </w:rPr>
        <w:t>30-4</w:t>
      </w:r>
    </w:p>
    <w:p w:rsidR="003E61E3" w:rsidRDefault="003E61E3" w:rsidP="003E61E3">
      <w:pPr>
        <w:pStyle w:val="append"/>
        <w:spacing w:line="280" w:lineRule="exact"/>
        <w:ind w:left="3540" w:firstLine="708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7F128B"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Мазоловс</w:t>
      </w:r>
      <w:r w:rsidRPr="007F128B">
        <w:rPr>
          <w:sz w:val="30"/>
          <w:szCs w:val="30"/>
        </w:rPr>
        <w:t>кого</w:t>
      </w:r>
      <w:proofErr w:type="spellEnd"/>
      <w:r>
        <w:rPr>
          <w:sz w:val="30"/>
          <w:szCs w:val="30"/>
        </w:rPr>
        <w:t xml:space="preserve"> </w:t>
      </w:r>
    </w:p>
    <w:p w:rsidR="003E61E3" w:rsidRPr="007F128B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proofErr w:type="gramStart"/>
      <w:r>
        <w:rPr>
          <w:sz w:val="30"/>
          <w:szCs w:val="30"/>
        </w:rPr>
        <w:t>сельского</w:t>
      </w:r>
      <w:r w:rsidRPr="007F128B">
        <w:rPr>
          <w:sz w:val="30"/>
          <w:szCs w:val="30"/>
        </w:rPr>
        <w:t xml:space="preserve">  Совета</w:t>
      </w:r>
      <w:proofErr w:type="gramEnd"/>
      <w:r w:rsidRPr="007F128B">
        <w:rPr>
          <w:sz w:val="30"/>
          <w:szCs w:val="30"/>
        </w:rPr>
        <w:t xml:space="preserve"> депутатов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>21</w:t>
      </w:r>
      <w:r w:rsidRPr="007F128B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Pr="007F128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7F128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36-1)</w:t>
      </w: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Pr="005146C7" w:rsidRDefault="003E61E3" w:rsidP="003E61E3">
      <w:pPr>
        <w:pStyle w:val="titlep"/>
        <w:spacing w:before="0" w:after="0"/>
        <w:jc w:val="left"/>
        <w:rPr>
          <w:b w:val="0"/>
          <w:sz w:val="30"/>
          <w:szCs w:val="30"/>
        </w:rPr>
      </w:pPr>
      <w:r w:rsidRPr="005146C7">
        <w:rPr>
          <w:b w:val="0"/>
          <w:sz w:val="30"/>
          <w:szCs w:val="30"/>
        </w:rPr>
        <w:t>ДОХОДЫ</w:t>
      </w:r>
      <w:r>
        <w:rPr>
          <w:b w:val="0"/>
          <w:sz w:val="30"/>
          <w:szCs w:val="30"/>
        </w:rPr>
        <w:t xml:space="preserve"> </w:t>
      </w:r>
      <w:r w:rsidRPr="005146C7">
        <w:rPr>
          <w:b w:val="0"/>
          <w:sz w:val="30"/>
          <w:szCs w:val="30"/>
        </w:rPr>
        <w:t>бюджета</w:t>
      </w:r>
      <w:r>
        <w:rPr>
          <w:b w:val="0"/>
          <w:sz w:val="30"/>
          <w:szCs w:val="30"/>
        </w:rPr>
        <w:t xml:space="preserve"> сельсовета</w:t>
      </w:r>
    </w:p>
    <w:p w:rsidR="003E61E3" w:rsidRPr="005146C7" w:rsidRDefault="003E61E3" w:rsidP="003E61E3">
      <w:pPr>
        <w:pStyle w:val="edizmeren"/>
        <w:tabs>
          <w:tab w:val="left" w:pos="390"/>
          <w:tab w:val="right" w:pos="9638"/>
        </w:tabs>
        <w:jc w:val="left"/>
        <w:rPr>
          <w:sz w:val="30"/>
          <w:szCs w:val="30"/>
        </w:rPr>
      </w:pPr>
      <w:r w:rsidRPr="005146C7">
        <w:rPr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4266"/>
        <w:gridCol w:w="596"/>
        <w:gridCol w:w="774"/>
        <w:gridCol w:w="526"/>
        <w:gridCol w:w="528"/>
        <w:gridCol w:w="738"/>
        <w:gridCol w:w="1939"/>
      </w:tblGrid>
      <w:tr w:rsidR="003E61E3" w:rsidRPr="005146C7" w:rsidTr="00883F69">
        <w:trPr>
          <w:cantSplit/>
          <w:trHeight w:val="1711"/>
        </w:trPr>
        <w:tc>
          <w:tcPr>
            <w:tcW w:w="22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5146C7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5146C7">
              <w:rPr>
                <w:rFonts w:ascii="Times New Roman CYR" w:hAnsi="Times New Roman CYR"/>
                <w:sz w:val="26"/>
                <w:szCs w:val="16"/>
              </w:rPr>
              <w:t>Наименование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3E61E3" w:rsidRPr="005146C7" w:rsidRDefault="003E61E3" w:rsidP="00883F6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5146C7">
              <w:rPr>
                <w:rFonts w:ascii="Times New Roman CYR" w:hAnsi="Times New Roman CYR"/>
                <w:sz w:val="26"/>
                <w:szCs w:val="16"/>
              </w:rPr>
              <w:t>Группа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3E61E3" w:rsidRPr="005146C7" w:rsidRDefault="003E61E3" w:rsidP="00883F6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5146C7">
              <w:rPr>
                <w:rFonts w:ascii="Times New Roman CYR" w:hAnsi="Times New Roman CYR"/>
                <w:sz w:val="26"/>
                <w:szCs w:val="16"/>
              </w:rPr>
              <w:t>Подгруппа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3E61E3" w:rsidRPr="005146C7" w:rsidRDefault="003E61E3" w:rsidP="00883F6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5146C7">
              <w:rPr>
                <w:rFonts w:ascii="Times New Roman CYR" w:hAnsi="Times New Roman CYR"/>
                <w:sz w:val="26"/>
                <w:szCs w:val="16"/>
              </w:rPr>
              <w:t>Вид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3E61E3" w:rsidRPr="005146C7" w:rsidRDefault="003E61E3" w:rsidP="00883F6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5146C7">
              <w:rPr>
                <w:rFonts w:ascii="Times New Roman CYR" w:hAnsi="Times New Roman CYR"/>
                <w:sz w:val="26"/>
                <w:szCs w:val="16"/>
              </w:rPr>
              <w:t>Раздел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3E61E3" w:rsidRPr="005146C7" w:rsidRDefault="003E61E3" w:rsidP="00883F6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5146C7">
              <w:rPr>
                <w:rFonts w:ascii="Times New Roman CYR" w:hAnsi="Times New Roman CYR"/>
                <w:sz w:val="26"/>
                <w:szCs w:val="16"/>
              </w:rPr>
              <w:t>Подраздел</w:t>
            </w:r>
          </w:p>
        </w:tc>
        <w:tc>
          <w:tcPr>
            <w:tcW w:w="103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5146C7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5146C7">
              <w:rPr>
                <w:rFonts w:ascii="Times New Roman CYR" w:hAnsi="Times New Roman CYR"/>
                <w:sz w:val="26"/>
                <w:szCs w:val="16"/>
              </w:rPr>
              <w:t>Сумма</w:t>
            </w:r>
          </w:p>
        </w:tc>
      </w:tr>
      <w:tr w:rsidR="003E61E3" w:rsidRPr="00BB7DB6" w:rsidTr="00883F69">
        <w:trPr>
          <w:trHeight w:hRule="exact" w:val="284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BB7DB6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BB7DB6">
              <w:rPr>
                <w:rFonts w:ascii="Times New Roman CYR" w:hAnsi="Times New Roman CYR"/>
                <w:sz w:val="26"/>
                <w:szCs w:val="16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BB7DB6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BB7DB6">
              <w:rPr>
                <w:rFonts w:ascii="Times New Roman CYR" w:hAnsi="Times New Roman CYR"/>
                <w:sz w:val="26"/>
                <w:szCs w:val="16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BB7DB6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BB7DB6">
              <w:rPr>
                <w:rFonts w:ascii="Times New Roman CYR" w:hAnsi="Times New Roman CYR"/>
                <w:sz w:val="26"/>
                <w:szCs w:val="1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BB7DB6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BB7DB6">
              <w:rPr>
                <w:rFonts w:ascii="Times New Roman CYR" w:hAnsi="Times New Roman CYR"/>
                <w:sz w:val="26"/>
                <w:szCs w:val="1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BB7DB6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BB7DB6">
              <w:rPr>
                <w:rFonts w:ascii="Times New Roman CYR" w:hAnsi="Times New Roman CYR"/>
                <w:sz w:val="26"/>
                <w:szCs w:val="16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BB7DB6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BB7DB6">
              <w:rPr>
                <w:rFonts w:ascii="Times New Roman CYR" w:hAnsi="Times New Roman CYR"/>
                <w:sz w:val="26"/>
                <w:szCs w:val="16"/>
              </w:rPr>
              <w:t>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BB7DB6" w:rsidRDefault="003E61E3" w:rsidP="00883F6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BB7DB6">
              <w:rPr>
                <w:rFonts w:ascii="Times New Roman CYR" w:hAnsi="Times New Roman CYR"/>
                <w:sz w:val="26"/>
                <w:szCs w:val="16"/>
              </w:rPr>
              <w:t>7</w:t>
            </w:r>
          </w:p>
        </w:tc>
      </w:tr>
      <w:tr w:rsidR="003E61E3" w:rsidRPr="00BB7DB6" w:rsidTr="00883F69">
        <w:trPr>
          <w:trHeight w:hRule="exact" w:val="340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Налоговые доходы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BB7DB6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84 575,00</w:t>
            </w:r>
          </w:p>
        </w:tc>
      </w:tr>
      <w:tr w:rsidR="003E61E3" w:rsidRPr="00BB7DB6" w:rsidTr="00883F69">
        <w:trPr>
          <w:trHeight w:val="355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BB7DB6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78 883,00</w:t>
            </w:r>
          </w:p>
        </w:tc>
      </w:tr>
      <w:tr w:rsidR="003E61E3" w:rsidRPr="00BB7DB6" w:rsidTr="00883F69">
        <w:trPr>
          <w:trHeight w:val="515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BB7DB6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78 883,00</w:t>
            </w:r>
          </w:p>
        </w:tc>
      </w:tr>
      <w:tr w:rsidR="003E61E3" w:rsidRPr="00BB7DB6" w:rsidTr="00883F69">
        <w:trPr>
          <w:trHeight w:val="238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BB7DB6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78 883,00</w:t>
            </w:r>
          </w:p>
        </w:tc>
      </w:tr>
      <w:tr w:rsidR="003E61E3" w:rsidRPr="00BB7DB6" w:rsidTr="00883F69">
        <w:trPr>
          <w:trHeight w:val="250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Налоги на собственность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BB7DB6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4 601,00</w:t>
            </w:r>
          </w:p>
        </w:tc>
      </w:tr>
      <w:tr w:rsidR="003E61E3" w:rsidRPr="00BB7DB6" w:rsidTr="00883F69">
        <w:trPr>
          <w:trHeight w:val="238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BB7DB6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2 750,00</w:t>
            </w:r>
          </w:p>
        </w:tc>
      </w:tr>
      <w:tr w:rsidR="003E61E3" w:rsidRPr="00BB7DB6" w:rsidTr="00883F69">
        <w:trPr>
          <w:trHeight w:val="273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BB7DB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7DB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BB7DB6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2 750,00</w:t>
            </w:r>
          </w:p>
        </w:tc>
      </w:tr>
      <w:tr w:rsidR="003E61E3" w:rsidRPr="00BB7DB6" w:rsidTr="00883F69">
        <w:trPr>
          <w:trHeight w:val="273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6A1C81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1 851,00</w:t>
            </w:r>
          </w:p>
        </w:tc>
      </w:tr>
      <w:tr w:rsidR="003E61E3" w:rsidRPr="00BB7DB6" w:rsidTr="00883F69">
        <w:trPr>
          <w:trHeight w:hRule="exact" w:val="391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6A1C8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A1C8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6A1C81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1 851,00</w:t>
            </w:r>
          </w:p>
        </w:tc>
      </w:tr>
      <w:tr w:rsidR="003E61E3" w:rsidRPr="00BB7DB6" w:rsidTr="00883F69">
        <w:trPr>
          <w:trHeight w:hRule="exact" w:val="391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444,00</w:t>
            </w:r>
          </w:p>
        </w:tc>
      </w:tr>
      <w:tr w:rsidR="003E61E3" w:rsidRPr="00BB7DB6" w:rsidTr="00883F69">
        <w:trPr>
          <w:trHeight w:hRule="exact" w:val="843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spacing w:line="240" w:lineRule="exact"/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444,00</w:t>
            </w:r>
          </w:p>
        </w:tc>
      </w:tr>
      <w:tr w:rsidR="003E61E3" w:rsidRPr="00BB7DB6" w:rsidTr="00883F69">
        <w:trPr>
          <w:trHeight w:hRule="exact" w:val="391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444,00</w:t>
            </w:r>
          </w:p>
        </w:tc>
      </w:tr>
      <w:tr w:rsidR="003E61E3" w:rsidRPr="00BB7DB6" w:rsidTr="00883F69">
        <w:trPr>
          <w:trHeight w:hRule="exact" w:val="391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647,00</w:t>
            </w:r>
          </w:p>
        </w:tc>
      </w:tr>
      <w:tr w:rsidR="003E61E3" w:rsidRPr="00BB7DB6" w:rsidTr="00883F69">
        <w:trPr>
          <w:trHeight w:hRule="exact" w:val="391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647,00</w:t>
            </w:r>
          </w:p>
        </w:tc>
      </w:tr>
      <w:tr w:rsidR="003E61E3" w:rsidRPr="00BB7DB6" w:rsidTr="00883F69">
        <w:trPr>
          <w:trHeight w:hRule="exact" w:val="391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E2AF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E2AF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647,00</w:t>
            </w:r>
          </w:p>
        </w:tc>
      </w:tr>
      <w:tr w:rsidR="003E61E3" w:rsidRPr="00BB7DB6" w:rsidTr="00883F69">
        <w:trPr>
          <w:trHeight w:hRule="exact" w:val="299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065CA0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1 511,00</w:t>
            </w:r>
          </w:p>
        </w:tc>
      </w:tr>
      <w:tr w:rsidR="003E61E3" w:rsidRPr="00BB7DB6" w:rsidTr="00883F69">
        <w:trPr>
          <w:trHeight w:hRule="exact" w:val="916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 xml:space="preserve">Доходы от использования </w:t>
            </w:r>
          </w:p>
          <w:p w:rsidR="003E61E3" w:rsidRPr="00065CA0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имущества, находящегося в государственной собственности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065CA0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65CA0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065CA0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5,00</w:t>
            </w:r>
          </w:p>
        </w:tc>
      </w:tr>
      <w:tr w:rsidR="003E61E3" w:rsidRPr="00BB7DB6" w:rsidTr="00883F69">
        <w:trPr>
          <w:trHeight w:val="553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9452CA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5,00</w:t>
            </w:r>
          </w:p>
        </w:tc>
      </w:tr>
      <w:tr w:rsidR="003E61E3" w:rsidRPr="00BB7DB6" w:rsidTr="00883F69">
        <w:trPr>
          <w:trHeight w:val="238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452CA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52CA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9452CA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5,00</w:t>
            </w:r>
          </w:p>
        </w:tc>
      </w:tr>
      <w:tr w:rsidR="003E61E3" w:rsidRPr="00BB7DB6" w:rsidTr="00883F69">
        <w:trPr>
          <w:trHeight w:val="565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D17101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880,00</w:t>
            </w:r>
          </w:p>
        </w:tc>
      </w:tr>
      <w:tr w:rsidR="003E61E3" w:rsidRPr="00BB7DB6" w:rsidTr="00883F69">
        <w:trPr>
          <w:trHeight w:hRule="exact" w:val="922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D17101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1710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D17101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880,00</w:t>
            </w:r>
          </w:p>
        </w:tc>
      </w:tr>
      <w:tr w:rsidR="003E61E3" w:rsidRPr="00BB7DB6" w:rsidTr="00883F69">
        <w:trPr>
          <w:trHeight w:hRule="exact" w:val="627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4C99"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4C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4C9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4C9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4C99"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B4C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FB4C99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880,00</w:t>
            </w:r>
          </w:p>
        </w:tc>
      </w:tr>
      <w:tr w:rsidR="003E61E3" w:rsidRPr="00BB7DB6" w:rsidTr="00883F69">
        <w:trPr>
          <w:trHeight w:hRule="exact" w:val="424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626,00</w:t>
            </w:r>
          </w:p>
        </w:tc>
      </w:tr>
      <w:tr w:rsidR="003E61E3" w:rsidRPr="00BB7DB6" w:rsidTr="00883F69">
        <w:trPr>
          <w:trHeight w:hRule="exact" w:val="418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626,00</w:t>
            </w:r>
          </w:p>
        </w:tc>
      </w:tr>
      <w:tr w:rsidR="003E61E3" w:rsidRPr="00BB7DB6" w:rsidTr="00883F69">
        <w:trPr>
          <w:trHeight w:hRule="exact" w:val="423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FB4C99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626,00</w:t>
            </w:r>
          </w:p>
        </w:tc>
      </w:tr>
      <w:tr w:rsidR="003E61E3" w:rsidRPr="00BB7DB6" w:rsidTr="00883F69">
        <w:trPr>
          <w:trHeight w:hRule="exact" w:val="392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29 991,00</w:t>
            </w:r>
          </w:p>
        </w:tc>
      </w:tr>
      <w:tr w:rsidR="003E61E3" w:rsidRPr="00BB7DB6" w:rsidTr="00883F69">
        <w:trPr>
          <w:trHeight w:hRule="exact" w:val="939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29 991,00</w:t>
            </w:r>
          </w:p>
        </w:tc>
      </w:tr>
      <w:tr w:rsidR="003E61E3" w:rsidRPr="00BB7DB6" w:rsidTr="00883F69">
        <w:trPr>
          <w:trHeight w:hRule="exact" w:val="994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29 991,00</w:t>
            </w:r>
          </w:p>
        </w:tc>
      </w:tr>
      <w:tr w:rsidR="003E61E3" w:rsidRPr="00BB7DB6" w:rsidTr="00883F69">
        <w:trPr>
          <w:trHeight w:hRule="exact" w:val="427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Дотации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8E237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E237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29 991,00</w:t>
            </w:r>
          </w:p>
        </w:tc>
      </w:tr>
      <w:tr w:rsidR="003E61E3" w:rsidRPr="009B6F4F" w:rsidTr="00883F69">
        <w:trPr>
          <w:trHeight w:val="333"/>
        </w:trPr>
        <w:tc>
          <w:tcPr>
            <w:tcW w:w="2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B6F4F" w:rsidRDefault="003E61E3" w:rsidP="00883F69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B6F4F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B6F4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B6F4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B6F4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B6F4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B6F4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B6F4F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B6F4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B6F4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E61E3" w:rsidRPr="009B6F4F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B6F4F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3E61E3" w:rsidRPr="009B6F4F" w:rsidRDefault="003E61E3" w:rsidP="00883F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116 077,00</w:t>
            </w:r>
          </w:p>
        </w:tc>
      </w:tr>
    </w:tbl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p w:rsidR="003E61E3" w:rsidRDefault="003E61E3" w:rsidP="003E61E3">
      <w:pPr>
        <w:pStyle w:val="titlep"/>
        <w:tabs>
          <w:tab w:val="left" w:pos="6804"/>
        </w:tabs>
        <w:spacing w:before="120" w:after="0" w:line="280" w:lineRule="exact"/>
        <w:jc w:val="left"/>
        <w:rPr>
          <w:b w:val="0"/>
          <w:sz w:val="30"/>
          <w:szCs w:val="3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"/>
        <w:gridCol w:w="9349"/>
      </w:tblGrid>
      <w:tr w:rsidR="003E61E3" w:rsidTr="00883F69">
        <w:trPr>
          <w:trHeight w:val="425"/>
        </w:trPr>
        <w:tc>
          <w:tcPr>
            <w:tcW w:w="4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Default="003E61E3" w:rsidP="00883F69">
            <w:pPr>
              <w:spacing w:line="280" w:lineRule="exact"/>
            </w:pPr>
            <w:r>
              <w:lastRenderedPageBreak/>
              <w:t xml:space="preserve">                  </w:t>
            </w:r>
          </w:p>
        </w:tc>
        <w:tc>
          <w:tcPr>
            <w:tcW w:w="495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8"/>
              <w:gridCol w:w="9319"/>
            </w:tblGrid>
            <w:tr w:rsidR="003E61E3" w:rsidTr="00883F69">
              <w:tc>
                <w:tcPr>
                  <w:tcW w:w="46" w:type="pct"/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3E61E3" w:rsidRDefault="003E61E3" w:rsidP="00883F69">
                  <w:pPr>
                    <w:spacing w:line="280" w:lineRule="exact"/>
                  </w:pPr>
                  <w:r>
                    <w:t xml:space="preserve">                  </w:t>
                  </w:r>
                </w:p>
              </w:tc>
              <w:tc>
                <w:tcPr>
                  <w:tcW w:w="4954" w:type="pct"/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tbl>
                  <w:tblPr>
                    <w:tblW w:w="5000" w:type="pct"/>
                    <w:tblLook w:val="0000" w:firstRow="0" w:lastRow="0" w:firstColumn="0" w:lastColumn="0" w:noHBand="0" w:noVBand="0"/>
                  </w:tblPr>
                  <w:tblGrid>
                    <w:gridCol w:w="18"/>
                    <w:gridCol w:w="9289"/>
                  </w:tblGrid>
                  <w:tr w:rsidR="003E61E3" w:rsidTr="00883F69">
                    <w:tc>
                      <w:tcPr>
                        <w:tcW w:w="46" w:type="pct"/>
                        <w:shd w:val="clear" w:color="auto" w:fill="auto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</w:tcPr>
                      <w:p w:rsidR="003E61E3" w:rsidRDefault="003E61E3" w:rsidP="00883F69">
                        <w:pPr>
                          <w:spacing w:line="280" w:lineRule="exact"/>
                        </w:pPr>
                        <w:r>
                          <w:rPr>
                            <w:sz w:val="30"/>
                            <w:szCs w:val="30"/>
                          </w:rPr>
                          <w:t xml:space="preserve">                </w:t>
                        </w:r>
                        <w:r>
                          <w:t xml:space="preserve">                  </w:t>
                        </w:r>
                      </w:p>
                    </w:tc>
                    <w:tc>
                      <w:tcPr>
                        <w:tcW w:w="4954" w:type="pct"/>
                        <w:shd w:val="clear" w:color="auto" w:fill="auto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</w:tcPr>
                      <w:tbl>
                        <w:tblPr>
                          <w:tblW w:w="5000" w:type="pct"/>
                          <w:tblLook w:val="0000" w:firstRow="0" w:lastRow="0" w:firstColumn="0" w:lastColumn="0" w:noHBand="0" w:noVBand="0"/>
                        </w:tblPr>
                        <w:tblGrid>
                          <w:gridCol w:w="18"/>
                          <w:gridCol w:w="9259"/>
                        </w:tblGrid>
                        <w:tr w:rsidR="003E61E3" w:rsidTr="00883F69">
                          <w:tc>
                            <w:tcPr>
                              <w:tcW w:w="126" w:type="pct"/>
                              <w:shd w:val="clear" w:color="auto" w:fill="auto"/>
                              <w:tcMar>
                                <w:top w:w="0" w:type="dxa"/>
                                <w:left w:w="6" w:type="dxa"/>
                                <w:bottom w:w="0" w:type="dxa"/>
                                <w:right w:w="6" w:type="dxa"/>
                              </w:tcMar>
                            </w:tcPr>
                            <w:p w:rsidR="003E61E3" w:rsidRDefault="003E61E3" w:rsidP="00883F69">
                              <w:pPr>
                                <w:spacing w:line="280" w:lineRule="exact"/>
                              </w:pPr>
                              <w:r>
                                <w:t xml:space="preserve">                  </w:t>
                              </w:r>
                            </w:p>
                          </w:tc>
                          <w:tc>
                            <w:tcPr>
                              <w:tcW w:w="4874" w:type="pct"/>
                              <w:shd w:val="clear" w:color="auto" w:fill="auto"/>
                              <w:tcMar>
                                <w:top w:w="0" w:type="dxa"/>
                                <w:left w:w="6" w:type="dxa"/>
                                <w:bottom w:w="0" w:type="dxa"/>
                                <w:right w:w="6" w:type="dxa"/>
                              </w:tcMar>
                            </w:tcPr>
                            <w:p w:rsidR="003E61E3" w:rsidRPr="007E6049" w:rsidRDefault="003E61E3" w:rsidP="003E61E3">
                              <w:pPr>
                                <w:pStyle w:val="append1"/>
                                <w:spacing w:after="0" w:line="280" w:lineRule="exact"/>
                                <w:ind w:left="4603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                                                                             </w:t>
                              </w:r>
                              <w:r w:rsidRPr="00B751F4">
                                <w:rPr>
                                  <w:sz w:val="30"/>
                                  <w:szCs w:val="30"/>
                                </w:rPr>
                                <w:t xml:space="preserve">Приложение 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  <w:p w:rsidR="003E61E3" w:rsidRDefault="003E61E3" w:rsidP="00883F69">
                              <w:pPr>
                                <w:pStyle w:val="append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                                                            </w:t>
                              </w:r>
                              <w:r w:rsidRPr="00B751F4">
                                <w:rPr>
                                  <w:sz w:val="30"/>
                                  <w:szCs w:val="30"/>
                                </w:rPr>
                                <w:t xml:space="preserve">к 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решению </w:t>
                              </w:r>
                              <w:proofErr w:type="spellStart"/>
                              <w:r>
                                <w:rPr>
                                  <w:sz w:val="30"/>
                                  <w:szCs w:val="30"/>
                                </w:rPr>
                                <w:t>Мазоловского</w:t>
                              </w:r>
                              <w:proofErr w:type="spellEnd"/>
                            </w:p>
                            <w:p w:rsidR="003E61E3" w:rsidRPr="00B751F4" w:rsidRDefault="003E61E3" w:rsidP="00883F69">
                              <w:pPr>
                                <w:pStyle w:val="append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B751F4">
                                <w:rPr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                                                           сельского Совета депутатов</w:t>
                              </w:r>
                            </w:p>
                            <w:p w:rsidR="003E61E3" w:rsidRDefault="003E61E3" w:rsidP="00883F69">
                              <w:pPr>
                                <w:pStyle w:val="append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                                                            29.12.2022 №</w:t>
                              </w:r>
                              <w:r w:rsidRPr="004E74CB">
                                <w:rPr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30-4</w:t>
                              </w:r>
                            </w:p>
                            <w:p w:rsidR="003E61E3" w:rsidRDefault="003E61E3" w:rsidP="00883F69">
                              <w:pPr>
                                <w:pStyle w:val="append"/>
                                <w:spacing w:line="280" w:lineRule="exact"/>
                                <w:ind w:left="3540" w:firstLine="708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   </w:t>
                              </w:r>
                              <w:r w:rsidRPr="007F128B">
                                <w:rPr>
                                  <w:sz w:val="30"/>
                                  <w:szCs w:val="30"/>
                                </w:rPr>
                                <w:t xml:space="preserve">(в редакции решения </w:t>
                              </w:r>
                              <w:proofErr w:type="spellStart"/>
                              <w:r>
                                <w:rPr>
                                  <w:sz w:val="30"/>
                                  <w:szCs w:val="30"/>
                                </w:rPr>
                                <w:t>Мазоловского</w:t>
                              </w:r>
                              <w:proofErr w:type="spellEnd"/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3E61E3" w:rsidRPr="007F128B" w:rsidRDefault="003E61E3" w:rsidP="00883F69">
                              <w:pPr>
                                <w:pStyle w:val="append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sz w:val="30"/>
                                  <w:szCs w:val="30"/>
                                </w:rPr>
                                <w:t>сельского</w:t>
                              </w:r>
                              <w:r w:rsidRPr="007F128B">
                                <w:rPr>
                                  <w:sz w:val="30"/>
                                  <w:szCs w:val="30"/>
                                </w:rPr>
                                <w:t xml:space="preserve">  Совета</w:t>
                              </w:r>
                              <w:proofErr w:type="gramEnd"/>
                              <w:r w:rsidRPr="007F128B">
                                <w:rPr>
                                  <w:sz w:val="30"/>
                                  <w:szCs w:val="30"/>
                                </w:rPr>
                                <w:t xml:space="preserve"> депутатов</w:t>
                              </w:r>
                            </w:p>
                            <w:p w:rsidR="003E61E3" w:rsidRDefault="003E61E3" w:rsidP="00883F69">
                              <w:pPr>
                                <w:pStyle w:val="append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7F128B">
                                <w:rPr>
                                  <w:sz w:val="30"/>
                                  <w:szCs w:val="30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21</w:t>
                              </w:r>
                              <w:r w:rsidRPr="007F128B">
                                <w:rPr>
                                  <w:sz w:val="30"/>
                                  <w:szCs w:val="30"/>
                                </w:rPr>
                                <w:t>.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12</w:t>
                              </w:r>
                              <w:r w:rsidRPr="007F128B">
                                <w:rPr>
                                  <w:sz w:val="30"/>
                                  <w:szCs w:val="30"/>
                                </w:rPr>
                                <w:t>.202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7F128B">
                                <w:rPr>
                                  <w:sz w:val="30"/>
                                  <w:szCs w:val="30"/>
                                </w:rPr>
                                <w:t xml:space="preserve"> №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36-1)</w:t>
                              </w:r>
                            </w:p>
                            <w:p w:rsidR="003E61E3" w:rsidRDefault="003E61E3" w:rsidP="00883F69">
                              <w:pPr>
                                <w:pStyle w:val="append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:rsidR="003E61E3" w:rsidRDefault="003E61E3" w:rsidP="00883F69">
                              <w:pPr>
                                <w:spacing w:line="280" w:lineRule="exact"/>
                              </w:pPr>
                            </w:p>
                            <w:p w:rsidR="003E61E3" w:rsidRPr="00675860" w:rsidRDefault="003E61E3" w:rsidP="00883F6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>РАСХОДЫ</w:t>
                              </w:r>
                            </w:p>
                            <w:p w:rsidR="003E61E3" w:rsidRPr="00675860" w:rsidRDefault="003E61E3" w:rsidP="00883F6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>сельского</w:t>
                              </w:r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proofErr w:type="gramStart"/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>бюджета  по</w:t>
                              </w:r>
                              <w:proofErr w:type="gramEnd"/>
                            </w:p>
                            <w:p w:rsidR="003E61E3" w:rsidRPr="00675860" w:rsidRDefault="003E61E3" w:rsidP="00883F6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 xml:space="preserve">функциональной классификации </w:t>
                              </w:r>
                            </w:p>
                            <w:p w:rsidR="003E61E3" w:rsidRPr="00675860" w:rsidRDefault="003E61E3" w:rsidP="00883F6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>расходов  бюджета</w:t>
                              </w:r>
                              <w:proofErr w:type="gramEnd"/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 xml:space="preserve">  по  разделам, </w:t>
                              </w:r>
                            </w:p>
                            <w:p w:rsidR="003E61E3" w:rsidRPr="00675860" w:rsidRDefault="003E61E3" w:rsidP="00883F6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 xml:space="preserve">подразделам   </w:t>
                              </w:r>
                              <w:proofErr w:type="gramStart"/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>и  видам</w:t>
                              </w:r>
                              <w:proofErr w:type="gramEnd"/>
                              <w:r w:rsidRPr="00675860">
                                <w:rPr>
                                  <w:sz w:val="30"/>
                                  <w:szCs w:val="30"/>
                                </w:rPr>
                                <w:t xml:space="preserve">  </w:t>
                              </w:r>
                            </w:p>
                            <w:p w:rsidR="003E61E3" w:rsidRPr="00C302A1" w:rsidRDefault="003E61E3" w:rsidP="00883F6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3E61E3" w:rsidRDefault="003E61E3" w:rsidP="00883F69">
                              <w:pPr>
                                <w:pStyle w:val="edizmeren"/>
                                <w:tabs>
                                  <w:tab w:val="left" w:pos="390"/>
                                  <w:tab w:val="right" w:pos="9638"/>
                                </w:tabs>
                                <w:jc w:val="left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105AE7">
                                <w:rPr>
                                  <w:sz w:val="30"/>
                                  <w:szCs w:val="30"/>
                                </w:rPr>
                                <w:t xml:space="preserve">    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                                                                                                     (рублей)</w:t>
                              </w:r>
                            </w:p>
                            <w:tbl>
                              <w:tblPr>
                                <w:tblW w:w="9178" w:type="dxa"/>
                                <w:tblInd w:w="9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03"/>
                                <w:gridCol w:w="823"/>
                                <w:gridCol w:w="822"/>
                                <w:gridCol w:w="687"/>
                                <w:gridCol w:w="1909"/>
                              </w:tblGrid>
                              <w:tr w:rsidR="003E61E3" w:rsidRPr="00EF502D" w:rsidTr="00883F69">
                                <w:trPr>
                                  <w:cantSplit/>
                                  <w:trHeight w:val="1487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Наименование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textDirection w:val="btLr"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ind w:left="113" w:right="113"/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Раздел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textDirection w:val="btLr"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ind w:left="113" w:right="113"/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Подраздел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textDirection w:val="btLr"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ind w:left="113" w:right="113"/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Вид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Сумма</w:t>
                                    </w:r>
                                  </w:p>
                                </w:tc>
                              </w:tr>
                              <w:tr w:rsidR="003E61E3" w:rsidRPr="00EF502D" w:rsidTr="00883F69">
                                <w:trPr>
                                  <w:trHeight w:hRule="exact" w:val="284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sz w:val="26"/>
                                        <w:szCs w:val="2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sz w:val="26"/>
                                        <w:szCs w:val="2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sz w:val="26"/>
                                        <w:szCs w:val="2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sz w:val="26"/>
                                        <w:szCs w:val="2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3E61E3" w:rsidRPr="00EF502D" w:rsidRDefault="003E61E3" w:rsidP="00883F69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F502D">
                                      <w:rPr>
                                        <w:sz w:val="26"/>
                                        <w:szCs w:val="2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563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spacing w:line="260" w:lineRule="exac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ОБЩЕГОСУДАРСТВЕННАЯ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31194E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97 021,42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9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spacing w:line="260" w:lineRule="exac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Гос</w:t>
                                    </w: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у</w:t>
                                    </w: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дарственные органы общего назначения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31194E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87 481,42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521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spacing w:line="260" w:lineRule="exac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Органы местного управления и самоуправления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31194E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87 481,42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67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Другая общегосударственная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31194E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7 240,00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Иные общегосударственные во</w:t>
                                    </w: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п</w:t>
                                    </w: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росы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31194E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7 240,00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6B1CE5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6B1CE5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Межбюджетные трансферты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2 300,00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6B1CE5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6B1CE5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Трансферты бюджетам других уровней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2 300,00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ЖИЛИЩНО-КОММУНАЛЬНЫЕ УСЛУГИ И ЖИЛИЩНОЕ СТРОИТЕЛЬСТВО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06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3721FC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18 155,58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Благоустройство населенных пунктов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06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6E5942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18 155,58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ФИЗИЧЕСКАЯ КУЛЬТУРА, СПОРТ, КУЛЬТУРА И СРЕДСТВА МАССОВОЙ ИНФОРМАЦИИ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900,00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Культура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900,00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315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Культура и искусство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08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Pr="009430CC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9430CC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3E61E3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900,00</w:t>
                                    </w:r>
                                  </w:p>
                                </w:tc>
                              </w:tr>
                              <w:tr w:rsidR="003E61E3" w:rsidRPr="001E7556" w:rsidTr="00883F69">
                                <w:trPr>
                                  <w:trHeight w:val="253"/>
                                </w:trPr>
                                <w:tc>
                                  <w:tcPr>
                                    <w:tcW w:w="49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3E61E3" w:rsidRPr="001E7556" w:rsidRDefault="003E61E3" w:rsidP="00883F69">
                                    <w:pP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ВСЕГО расходов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82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689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</w:tcPr>
                                  <w:p w:rsidR="003E61E3" w:rsidRPr="001E7556" w:rsidRDefault="003E61E3" w:rsidP="00883F69">
                                    <w:pPr>
                                      <w:jc w:val="center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 w:rsidRPr="001E7556"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191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</w:tcPr>
                                  <w:p w:rsidR="003E61E3" w:rsidRPr="00FF1EB5" w:rsidRDefault="003E61E3" w:rsidP="00883F69">
                                    <w:pPr>
                                      <w:jc w:val="right"/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Times New Roman CYR" w:hAnsi="Times New Roman CYR" w:cs="Times New Roman CYR"/>
                                        <w:sz w:val="26"/>
                                        <w:szCs w:val="26"/>
                                      </w:rPr>
                                      <w:t>116 077,00</w:t>
                                    </w:r>
                                  </w:p>
                                </w:tc>
                              </w:tr>
                            </w:tbl>
                            <w:p w:rsidR="003E61E3" w:rsidRDefault="003E61E3" w:rsidP="00883F69">
                              <w:pPr>
                                <w:spacing w:line="280" w:lineRule="exact"/>
                              </w:pPr>
                            </w:p>
                          </w:tc>
                        </w:tr>
                      </w:tbl>
                      <w:p w:rsidR="003E61E3" w:rsidRDefault="003E61E3" w:rsidP="00883F69">
                        <w:pPr>
                          <w:spacing w:line="280" w:lineRule="exact"/>
                        </w:pPr>
                      </w:p>
                    </w:tc>
                  </w:tr>
                </w:tbl>
                <w:p w:rsidR="003E61E3" w:rsidRDefault="003E61E3" w:rsidP="00883F69">
                  <w:pPr>
                    <w:spacing w:line="280" w:lineRule="exact"/>
                  </w:pPr>
                </w:p>
              </w:tc>
            </w:tr>
          </w:tbl>
          <w:p w:rsidR="003E61E3" w:rsidRPr="00D219CC" w:rsidRDefault="003E61E3" w:rsidP="00883F69">
            <w:pPr>
              <w:spacing w:line="280" w:lineRule="exact"/>
              <w:rPr>
                <w:lang w:val="en-US"/>
              </w:rPr>
            </w:pPr>
          </w:p>
        </w:tc>
      </w:tr>
    </w:tbl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</w:t>
      </w: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410FDA" w:rsidRDefault="00410FDA" w:rsidP="003E61E3">
      <w:pPr>
        <w:pStyle w:val="append1"/>
        <w:spacing w:after="0" w:line="280" w:lineRule="exact"/>
        <w:rPr>
          <w:sz w:val="30"/>
          <w:szCs w:val="30"/>
        </w:rPr>
      </w:pPr>
      <w:bookmarkStart w:id="0" w:name="_GoBack"/>
      <w:bookmarkEnd w:id="0"/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Pr="007E6049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</w:t>
      </w:r>
      <w:r w:rsidRPr="00B751F4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3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Pr="00B751F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  <w:proofErr w:type="spellStart"/>
      <w:r>
        <w:rPr>
          <w:sz w:val="30"/>
          <w:szCs w:val="30"/>
        </w:rPr>
        <w:t>Мазоловского</w:t>
      </w:r>
      <w:proofErr w:type="spellEnd"/>
    </w:p>
    <w:p w:rsidR="003E61E3" w:rsidRPr="00B751F4" w:rsidRDefault="003E61E3" w:rsidP="003E61E3">
      <w:pPr>
        <w:pStyle w:val="append"/>
        <w:spacing w:line="280" w:lineRule="exact"/>
        <w:rPr>
          <w:sz w:val="30"/>
          <w:szCs w:val="30"/>
        </w:rPr>
      </w:pPr>
      <w:r w:rsidRPr="00B751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сельского Совета депутатов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29.12.2022 №</w:t>
      </w:r>
      <w:r w:rsidRPr="004E74CB">
        <w:rPr>
          <w:sz w:val="30"/>
          <w:szCs w:val="30"/>
        </w:rPr>
        <w:t xml:space="preserve"> </w:t>
      </w:r>
      <w:r>
        <w:rPr>
          <w:sz w:val="30"/>
          <w:szCs w:val="30"/>
        </w:rPr>
        <w:t>30-4</w:t>
      </w:r>
    </w:p>
    <w:p w:rsidR="003E61E3" w:rsidRDefault="003E61E3" w:rsidP="003E61E3">
      <w:pPr>
        <w:pStyle w:val="append"/>
        <w:spacing w:line="280" w:lineRule="exact"/>
        <w:ind w:left="3540" w:firstLine="708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7F128B"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Мазоловского</w:t>
      </w:r>
      <w:proofErr w:type="spellEnd"/>
      <w:r>
        <w:rPr>
          <w:sz w:val="30"/>
          <w:szCs w:val="30"/>
        </w:rPr>
        <w:t xml:space="preserve"> </w:t>
      </w:r>
    </w:p>
    <w:p w:rsidR="003E61E3" w:rsidRPr="007F128B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proofErr w:type="gramStart"/>
      <w:r>
        <w:rPr>
          <w:sz w:val="30"/>
          <w:szCs w:val="30"/>
        </w:rPr>
        <w:t>сельского</w:t>
      </w:r>
      <w:r w:rsidRPr="007F128B">
        <w:rPr>
          <w:sz w:val="30"/>
          <w:szCs w:val="30"/>
        </w:rPr>
        <w:t xml:space="preserve">  Совета</w:t>
      </w:r>
      <w:proofErr w:type="gramEnd"/>
      <w:r w:rsidRPr="007F128B">
        <w:rPr>
          <w:sz w:val="30"/>
          <w:szCs w:val="30"/>
        </w:rPr>
        <w:t xml:space="preserve"> депутатов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>21</w:t>
      </w:r>
      <w:r w:rsidRPr="007F128B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Pr="007F128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7F128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36-1)</w:t>
      </w:r>
    </w:p>
    <w:p w:rsidR="003E61E3" w:rsidRDefault="003E61E3" w:rsidP="003E61E3">
      <w:pPr>
        <w:spacing w:line="280" w:lineRule="exact"/>
      </w:pPr>
    </w:p>
    <w:p w:rsidR="003E61E3" w:rsidRDefault="003E61E3" w:rsidP="003E61E3">
      <w:pPr>
        <w:spacing w:line="280" w:lineRule="exact"/>
      </w:pPr>
    </w:p>
    <w:p w:rsidR="003E61E3" w:rsidRDefault="003E61E3" w:rsidP="003E61E3">
      <w:pPr>
        <w:spacing w:line="280" w:lineRule="exact"/>
      </w:pPr>
    </w:p>
    <w:p w:rsidR="003E61E3" w:rsidRPr="00675860" w:rsidRDefault="003E61E3" w:rsidP="003E61E3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675860">
        <w:rPr>
          <w:sz w:val="30"/>
          <w:szCs w:val="30"/>
        </w:rPr>
        <w:t>Р</w:t>
      </w:r>
      <w:r>
        <w:rPr>
          <w:sz w:val="30"/>
          <w:szCs w:val="30"/>
        </w:rPr>
        <w:t>аспределение бюджетных назначений</w:t>
      </w:r>
    </w:p>
    <w:p w:rsidR="003E61E3" w:rsidRDefault="003E61E3" w:rsidP="003E61E3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сельсовету в соответствии с ведомственной</w:t>
      </w:r>
    </w:p>
    <w:p w:rsidR="003E61E3" w:rsidRPr="00675860" w:rsidRDefault="003E61E3" w:rsidP="003E61E3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сельсовета и</w:t>
      </w:r>
    </w:p>
    <w:p w:rsidR="003E61E3" w:rsidRPr="00675860" w:rsidRDefault="003E61E3" w:rsidP="003E61E3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675860">
        <w:rPr>
          <w:sz w:val="30"/>
          <w:szCs w:val="30"/>
        </w:rPr>
        <w:t>функциональной классификаци</w:t>
      </w:r>
      <w:r>
        <w:rPr>
          <w:sz w:val="30"/>
          <w:szCs w:val="30"/>
        </w:rPr>
        <w:t>ей</w:t>
      </w:r>
      <w:r w:rsidRPr="00675860">
        <w:rPr>
          <w:sz w:val="30"/>
          <w:szCs w:val="30"/>
        </w:rPr>
        <w:t xml:space="preserve"> </w:t>
      </w:r>
      <w:proofErr w:type="gramStart"/>
      <w:r w:rsidRPr="00675860">
        <w:rPr>
          <w:sz w:val="30"/>
          <w:szCs w:val="30"/>
        </w:rPr>
        <w:t>расходов  бюджета</w:t>
      </w:r>
      <w:proofErr w:type="gramEnd"/>
      <w:r w:rsidRPr="00675860">
        <w:rPr>
          <w:sz w:val="30"/>
          <w:szCs w:val="30"/>
        </w:rPr>
        <w:t xml:space="preserve">   </w:t>
      </w:r>
    </w:p>
    <w:p w:rsidR="003E61E3" w:rsidRPr="00C302A1" w:rsidRDefault="003E61E3" w:rsidP="003E61E3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:rsidR="003E61E3" w:rsidRDefault="003E61E3" w:rsidP="003E61E3">
      <w:pPr>
        <w:pStyle w:val="edizmeren"/>
        <w:tabs>
          <w:tab w:val="left" w:pos="390"/>
          <w:tab w:val="right" w:pos="9638"/>
        </w:tabs>
        <w:jc w:val="left"/>
        <w:rPr>
          <w:sz w:val="30"/>
          <w:szCs w:val="30"/>
        </w:rPr>
      </w:pPr>
      <w:r w:rsidRPr="00105AE7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691"/>
        <w:gridCol w:w="736"/>
        <w:gridCol w:w="799"/>
        <w:gridCol w:w="798"/>
        <w:gridCol w:w="669"/>
        <w:gridCol w:w="2068"/>
      </w:tblGrid>
      <w:tr w:rsidR="003E61E3" w:rsidRPr="00EF502D" w:rsidTr="00883F69">
        <w:trPr>
          <w:cantSplit/>
          <w:trHeight w:val="148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1E3" w:rsidRPr="00EF502D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E61E3" w:rsidRPr="00EF502D" w:rsidRDefault="003E61E3" w:rsidP="00883F69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Глава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61E3" w:rsidRPr="00EF502D" w:rsidRDefault="003E61E3" w:rsidP="00883F69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Раздел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61E3" w:rsidRPr="00EF502D" w:rsidRDefault="003E61E3" w:rsidP="00883F69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Подраздел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61E3" w:rsidRPr="00EF502D" w:rsidRDefault="003E61E3" w:rsidP="00883F69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1E3" w:rsidRPr="00EF502D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Объем финансирования</w:t>
            </w:r>
          </w:p>
        </w:tc>
      </w:tr>
      <w:tr w:rsidR="003E61E3" w:rsidRPr="00EF502D" w:rsidTr="00883F69">
        <w:trPr>
          <w:trHeight w:hRule="exact" w:val="28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61E3" w:rsidRPr="00EF502D" w:rsidRDefault="003E61E3" w:rsidP="00883F69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61E3" w:rsidRPr="00EF502D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1E3" w:rsidRPr="00EF502D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1E3" w:rsidRPr="00EF502D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1E3" w:rsidRPr="00EF502D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61E3" w:rsidRPr="00EF502D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E61E3" w:rsidRPr="00EF502D" w:rsidTr="00883F69">
        <w:trPr>
          <w:trHeight w:hRule="exact" w:val="28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1E3" w:rsidRPr="00EF502D" w:rsidRDefault="003E61E3" w:rsidP="00883F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СЕЛЬСОВЕТА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116 077,00</w:t>
            </w:r>
          </w:p>
        </w:tc>
      </w:tr>
      <w:tr w:rsidR="003E61E3" w:rsidRPr="00EF502D" w:rsidTr="00883F69">
        <w:trPr>
          <w:trHeight w:hRule="exact" w:val="28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61E3" w:rsidRDefault="003E61E3" w:rsidP="00883F6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1E3" w:rsidRDefault="003E61E3" w:rsidP="00883F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116 077,00</w:t>
            </w:r>
          </w:p>
        </w:tc>
      </w:tr>
      <w:tr w:rsidR="003E61E3" w:rsidRPr="001E7556" w:rsidTr="00883F69">
        <w:trPr>
          <w:trHeight w:val="563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 w:rsidRPr="00296903"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1194E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97 021,42</w:t>
            </w:r>
          </w:p>
        </w:tc>
      </w:tr>
      <w:tr w:rsidR="003E61E3" w:rsidRPr="001E7556" w:rsidTr="00883F69">
        <w:trPr>
          <w:trHeight w:val="319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Гос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у</w:t>
            </w: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дарственные органы общего назначения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 w:rsidRPr="00296903"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1194E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87 481,42</w:t>
            </w:r>
          </w:p>
        </w:tc>
      </w:tr>
      <w:tr w:rsidR="003E61E3" w:rsidRPr="001E7556" w:rsidTr="00883F69">
        <w:trPr>
          <w:trHeight w:val="52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 w:rsidRPr="00296903"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1194E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87 481,42</w:t>
            </w:r>
          </w:p>
        </w:tc>
      </w:tr>
      <w:tr w:rsidR="003E61E3" w:rsidRPr="001E7556" w:rsidTr="00883F69">
        <w:trPr>
          <w:trHeight w:val="36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 w:rsidRPr="00296903"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1194E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7 240,00</w:t>
            </w:r>
          </w:p>
        </w:tc>
      </w:tr>
      <w:tr w:rsidR="003E61E3" w:rsidRPr="001E7556" w:rsidTr="00883F69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 w:rsidRPr="00296903"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1194E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7 240,00</w:t>
            </w:r>
          </w:p>
        </w:tc>
      </w:tr>
      <w:tr w:rsidR="003E61E3" w:rsidRPr="001E7556" w:rsidTr="00883F69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1CE5">
              <w:rPr>
                <w:rFonts w:ascii="Times New Roman CYR" w:hAnsi="Times New Roman CYR" w:cs="Times New Roman CYR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Pr="0029690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1194E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2 300,00</w:t>
            </w:r>
          </w:p>
        </w:tc>
      </w:tr>
      <w:tr w:rsidR="003E61E3" w:rsidRPr="001E7556" w:rsidTr="00883F69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B1CE5">
              <w:rPr>
                <w:rFonts w:ascii="Times New Roman CYR" w:hAnsi="Times New Roman CYR" w:cs="Times New Roman CYR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Pr="0029690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1194E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2 300,00</w:t>
            </w:r>
          </w:p>
        </w:tc>
      </w:tr>
      <w:tr w:rsidR="003E61E3" w:rsidRPr="001E7556" w:rsidTr="00883F69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 w:rsidRPr="00296903"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3721FC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18 155,58</w:t>
            </w:r>
          </w:p>
        </w:tc>
      </w:tr>
      <w:tr w:rsidR="003E61E3" w:rsidRPr="001E7556" w:rsidTr="00883F69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 w:rsidRPr="00296903"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755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6E5942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18 155,58</w:t>
            </w:r>
          </w:p>
        </w:tc>
      </w:tr>
      <w:tr w:rsidR="003E61E3" w:rsidRPr="001E7556" w:rsidTr="00883F69">
        <w:trPr>
          <w:trHeight w:val="100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30CC">
              <w:rPr>
                <w:rFonts w:ascii="Times New Roman CYR" w:hAnsi="Times New Roman CYR" w:cs="Times New Roman CYR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Pr="0029690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900,00</w:t>
            </w:r>
          </w:p>
        </w:tc>
      </w:tr>
      <w:tr w:rsidR="003E61E3" w:rsidRPr="001E7556" w:rsidTr="00883F69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30CC">
              <w:rPr>
                <w:rFonts w:ascii="Times New Roman CYR" w:hAnsi="Times New Roman CYR" w:cs="Times New Roman CYR"/>
                <w:sz w:val="26"/>
                <w:szCs w:val="26"/>
              </w:rPr>
              <w:t>Культура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Pr="00296903" w:rsidRDefault="003E61E3" w:rsidP="00883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900,00</w:t>
            </w:r>
          </w:p>
        </w:tc>
      </w:tr>
      <w:tr w:rsidR="003E61E3" w:rsidRPr="001E7556" w:rsidTr="00883F69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1E3" w:rsidRPr="001E7556" w:rsidRDefault="003E61E3" w:rsidP="00883F6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430CC">
              <w:rPr>
                <w:rFonts w:ascii="Times New Roman CYR" w:hAnsi="Times New Roman CYR" w:cs="Times New Roman CYR"/>
                <w:sz w:val="26"/>
                <w:szCs w:val="26"/>
              </w:rPr>
              <w:t>Культура и искусство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1E3" w:rsidRDefault="003E61E3" w:rsidP="00883F69">
            <w:pPr>
              <w:jc w:val="center"/>
            </w:pPr>
            <w:r>
              <w:t>010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1E7556" w:rsidRDefault="003E61E3" w:rsidP="00883F6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1E3" w:rsidRPr="006E5942" w:rsidRDefault="003E61E3" w:rsidP="00883F6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900,00</w:t>
            </w:r>
          </w:p>
        </w:tc>
      </w:tr>
    </w:tbl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Pr="007E6049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</w:t>
      </w:r>
      <w:r w:rsidRPr="00B751F4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4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 w:rsidRPr="00B751F4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решению </w:t>
      </w:r>
      <w:proofErr w:type="spellStart"/>
      <w:r>
        <w:rPr>
          <w:sz w:val="30"/>
          <w:szCs w:val="30"/>
        </w:rPr>
        <w:t>Мазоловского</w:t>
      </w:r>
      <w:proofErr w:type="spellEnd"/>
    </w:p>
    <w:p w:rsidR="003E61E3" w:rsidRPr="00B751F4" w:rsidRDefault="003E61E3" w:rsidP="003E61E3">
      <w:pPr>
        <w:pStyle w:val="append"/>
        <w:spacing w:line="280" w:lineRule="exact"/>
        <w:rPr>
          <w:sz w:val="30"/>
          <w:szCs w:val="30"/>
        </w:rPr>
      </w:pPr>
      <w:r w:rsidRPr="00B751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сельского Совета депутатов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29.12.2022 №</w:t>
      </w:r>
      <w:r w:rsidRPr="004E74CB">
        <w:rPr>
          <w:sz w:val="30"/>
          <w:szCs w:val="30"/>
        </w:rPr>
        <w:t xml:space="preserve"> </w:t>
      </w:r>
      <w:r>
        <w:rPr>
          <w:sz w:val="30"/>
          <w:szCs w:val="30"/>
        </w:rPr>
        <w:t>30-4</w:t>
      </w:r>
    </w:p>
    <w:p w:rsidR="003E61E3" w:rsidRDefault="003E61E3" w:rsidP="003E61E3">
      <w:pPr>
        <w:pStyle w:val="append"/>
        <w:spacing w:line="280" w:lineRule="exact"/>
        <w:ind w:left="3540" w:firstLine="708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7F128B"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Мазоловского</w:t>
      </w:r>
      <w:proofErr w:type="spellEnd"/>
      <w:r>
        <w:rPr>
          <w:sz w:val="30"/>
          <w:szCs w:val="30"/>
        </w:rPr>
        <w:t xml:space="preserve"> </w:t>
      </w:r>
    </w:p>
    <w:p w:rsidR="003E61E3" w:rsidRPr="007F128B" w:rsidRDefault="003E61E3" w:rsidP="003E61E3">
      <w:pPr>
        <w:pStyle w:val="append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proofErr w:type="gramStart"/>
      <w:r>
        <w:rPr>
          <w:sz w:val="30"/>
          <w:szCs w:val="30"/>
        </w:rPr>
        <w:t>сельского</w:t>
      </w:r>
      <w:r w:rsidRPr="007F128B">
        <w:rPr>
          <w:sz w:val="30"/>
          <w:szCs w:val="30"/>
        </w:rPr>
        <w:t xml:space="preserve">  Совета</w:t>
      </w:r>
      <w:proofErr w:type="gramEnd"/>
      <w:r w:rsidRPr="007F128B">
        <w:rPr>
          <w:sz w:val="30"/>
          <w:szCs w:val="30"/>
        </w:rPr>
        <w:t xml:space="preserve"> депутатов</w:t>
      </w:r>
    </w:p>
    <w:p w:rsidR="003E61E3" w:rsidRDefault="003E61E3" w:rsidP="003E61E3">
      <w:pPr>
        <w:pStyle w:val="append"/>
        <w:spacing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>21</w:t>
      </w:r>
      <w:r w:rsidRPr="007F128B">
        <w:rPr>
          <w:sz w:val="30"/>
          <w:szCs w:val="30"/>
        </w:rPr>
        <w:t>.</w:t>
      </w:r>
      <w:r>
        <w:rPr>
          <w:sz w:val="30"/>
          <w:szCs w:val="30"/>
        </w:rPr>
        <w:t>12</w:t>
      </w:r>
      <w:r w:rsidRPr="007F128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7F128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36-1)</w:t>
      </w:r>
    </w:p>
    <w:p w:rsidR="003E61E3" w:rsidRPr="007F128B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r w:rsidRPr="00BD6AA4">
        <w:rPr>
          <w:color w:val="FF0000"/>
          <w:sz w:val="30"/>
          <w:szCs w:val="30"/>
        </w:rPr>
        <w:t xml:space="preserve">                                                              </w:t>
      </w:r>
    </w:p>
    <w:p w:rsidR="003E61E3" w:rsidRPr="007F128B" w:rsidRDefault="003E61E3" w:rsidP="003E61E3">
      <w:pPr>
        <w:pStyle w:val="append1"/>
        <w:spacing w:after="0" w:line="280" w:lineRule="exact"/>
        <w:rPr>
          <w:sz w:val="30"/>
          <w:szCs w:val="30"/>
        </w:rPr>
      </w:pPr>
    </w:p>
    <w:p w:rsidR="003E61E3" w:rsidRPr="007F128B" w:rsidRDefault="003E61E3" w:rsidP="003E61E3">
      <w:pPr>
        <w:pStyle w:val="append"/>
        <w:spacing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>ПЕРЕЧЕНЬ</w:t>
      </w:r>
      <w:r w:rsidRPr="007F128B">
        <w:rPr>
          <w:sz w:val="30"/>
          <w:szCs w:val="30"/>
        </w:rPr>
        <w:br/>
        <w:t>государственных   программ   и   подпрограмм,</w:t>
      </w:r>
    </w:p>
    <w:p w:rsidR="003E61E3" w:rsidRPr="007F128B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 xml:space="preserve">финансирование   </w:t>
      </w:r>
      <w:proofErr w:type="gramStart"/>
      <w:r w:rsidRPr="007F128B">
        <w:rPr>
          <w:sz w:val="30"/>
          <w:szCs w:val="30"/>
        </w:rPr>
        <w:t>которых  предусматривается</w:t>
      </w:r>
      <w:proofErr w:type="gramEnd"/>
      <w:r w:rsidRPr="007F128B">
        <w:rPr>
          <w:sz w:val="30"/>
          <w:szCs w:val="30"/>
        </w:rPr>
        <w:t xml:space="preserve">     </w:t>
      </w:r>
    </w:p>
    <w:p w:rsidR="003E61E3" w:rsidRPr="007F128B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proofErr w:type="gramStart"/>
      <w:r w:rsidRPr="007F128B">
        <w:rPr>
          <w:sz w:val="30"/>
          <w:szCs w:val="30"/>
        </w:rPr>
        <w:t>за  счет</w:t>
      </w:r>
      <w:proofErr w:type="gramEnd"/>
      <w:r w:rsidRPr="007F128B">
        <w:rPr>
          <w:sz w:val="30"/>
          <w:szCs w:val="30"/>
        </w:rPr>
        <w:t xml:space="preserve"> средств бюджета</w:t>
      </w:r>
      <w:r>
        <w:rPr>
          <w:sz w:val="30"/>
          <w:szCs w:val="30"/>
        </w:rPr>
        <w:t xml:space="preserve"> сельсовета</w:t>
      </w:r>
      <w:r w:rsidRPr="007F128B">
        <w:rPr>
          <w:sz w:val="30"/>
          <w:szCs w:val="30"/>
        </w:rPr>
        <w:t xml:space="preserve">, в разрезе </w:t>
      </w:r>
    </w:p>
    <w:p w:rsidR="003E61E3" w:rsidRPr="007F128B" w:rsidRDefault="003E61E3" w:rsidP="003E61E3">
      <w:pPr>
        <w:pStyle w:val="append1"/>
        <w:spacing w:after="0" w:line="280" w:lineRule="exact"/>
        <w:rPr>
          <w:szCs w:val="30"/>
        </w:rPr>
      </w:pPr>
      <w:r w:rsidRPr="007F128B">
        <w:rPr>
          <w:sz w:val="30"/>
          <w:szCs w:val="30"/>
        </w:rPr>
        <w:t>ведомственной      классификации      расходов</w:t>
      </w:r>
      <w:r w:rsidRPr="007F128B">
        <w:rPr>
          <w:szCs w:val="30"/>
        </w:rPr>
        <w:t xml:space="preserve"> </w:t>
      </w:r>
    </w:p>
    <w:p w:rsidR="003E61E3" w:rsidRPr="007F128B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r w:rsidRPr="007F128B">
        <w:rPr>
          <w:sz w:val="30"/>
          <w:szCs w:val="30"/>
        </w:rPr>
        <w:t>бюджета</w:t>
      </w:r>
      <w:r>
        <w:rPr>
          <w:sz w:val="30"/>
          <w:szCs w:val="30"/>
        </w:rPr>
        <w:t xml:space="preserve">    сельсовета</w:t>
      </w:r>
      <w:r w:rsidRPr="007F128B">
        <w:rPr>
          <w:sz w:val="30"/>
          <w:szCs w:val="30"/>
        </w:rPr>
        <w:t xml:space="preserve">     и      функциональной </w:t>
      </w:r>
    </w:p>
    <w:p w:rsidR="003E61E3" w:rsidRPr="007F128B" w:rsidRDefault="003E61E3" w:rsidP="003E61E3">
      <w:pPr>
        <w:pStyle w:val="append1"/>
        <w:spacing w:after="0" w:line="280" w:lineRule="exact"/>
        <w:rPr>
          <w:sz w:val="30"/>
          <w:szCs w:val="30"/>
        </w:rPr>
      </w:pPr>
      <w:proofErr w:type="gramStart"/>
      <w:r w:rsidRPr="007F128B">
        <w:rPr>
          <w:sz w:val="30"/>
          <w:szCs w:val="30"/>
        </w:rPr>
        <w:t>классификации  расходов</w:t>
      </w:r>
      <w:proofErr w:type="gramEnd"/>
      <w:r w:rsidRPr="007F128B">
        <w:rPr>
          <w:sz w:val="30"/>
          <w:szCs w:val="30"/>
        </w:rPr>
        <w:t xml:space="preserve">  бюджета</w:t>
      </w:r>
      <w:r w:rsidRPr="007F128B">
        <w:rPr>
          <w:szCs w:val="30"/>
        </w:rPr>
        <w:t xml:space="preserve">  </w:t>
      </w:r>
      <w:r w:rsidRPr="007F128B">
        <w:rPr>
          <w:sz w:val="30"/>
          <w:szCs w:val="30"/>
        </w:rPr>
        <w:t xml:space="preserve">                                                                                     </w:t>
      </w:r>
    </w:p>
    <w:p w:rsidR="003E61E3" w:rsidRPr="007F128B" w:rsidRDefault="003E61E3" w:rsidP="003E61E3">
      <w:pPr>
        <w:pStyle w:val="edizmeren"/>
        <w:tabs>
          <w:tab w:val="left" w:pos="390"/>
          <w:tab w:val="right" w:pos="9638"/>
        </w:tabs>
        <w:jc w:val="left"/>
        <w:rPr>
          <w:sz w:val="30"/>
          <w:szCs w:val="30"/>
        </w:rPr>
      </w:pPr>
      <w:r w:rsidRPr="007F128B">
        <w:rPr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2338"/>
        <w:gridCol w:w="2771"/>
        <w:gridCol w:w="1639"/>
      </w:tblGrid>
      <w:tr w:rsidR="003E61E3" w:rsidRPr="007F128B" w:rsidTr="00883F69">
        <w:trPr>
          <w:trHeight w:val="1222"/>
          <w:jc w:val="right"/>
        </w:trPr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Объем финансирования</w:t>
            </w:r>
          </w:p>
        </w:tc>
      </w:tr>
      <w:tr w:rsidR="003E61E3" w:rsidRPr="007F128B" w:rsidTr="00883F69">
        <w:trPr>
          <w:jc w:val="right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61E3" w:rsidRPr="007F128B" w:rsidRDefault="003E61E3" w:rsidP="00883F69">
            <w:pPr>
              <w:pStyle w:val="table10"/>
              <w:jc w:val="center"/>
              <w:rPr>
                <w:sz w:val="26"/>
                <w:szCs w:val="26"/>
              </w:rPr>
            </w:pPr>
            <w:r w:rsidRPr="007F128B">
              <w:rPr>
                <w:sz w:val="26"/>
                <w:szCs w:val="26"/>
              </w:rPr>
              <w:t>4</w:t>
            </w:r>
          </w:p>
        </w:tc>
      </w:tr>
      <w:tr w:rsidR="003E61E3" w:rsidRPr="00BD6AA4" w:rsidTr="00883F69">
        <w:trPr>
          <w:trHeight w:val="4284"/>
          <w:jc w:val="right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BD6AA4" w:rsidRDefault="003E61E3" w:rsidP="00883F69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647F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  <w:p w:rsidR="003E61E3" w:rsidRPr="00D05C3A" w:rsidRDefault="003E61E3" w:rsidP="00883F69">
            <w:pPr>
              <w:rPr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подпрограмма 2</w:t>
            </w:r>
          </w:p>
          <w:p w:rsidR="003E61E3" w:rsidRPr="00BD6AA4" w:rsidRDefault="003E61E3" w:rsidP="00883F69">
            <w:pPr>
              <w:rPr>
                <w:color w:val="FF0000"/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«Благоустройство»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rPr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Мазоловский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  <w:r w:rsidRPr="008E42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Pr="000F6D2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15 155,58</w:t>
            </w:r>
          </w:p>
        </w:tc>
      </w:tr>
      <w:tr w:rsidR="003E61E3" w:rsidRPr="00BD6AA4" w:rsidTr="00883F69">
        <w:trPr>
          <w:trHeight w:val="2967"/>
          <w:jc w:val="right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D05C3A" w:rsidRDefault="003E61E3" w:rsidP="00883F69">
            <w:pPr>
              <w:spacing w:line="260" w:lineRule="exact"/>
              <w:rPr>
                <w:sz w:val="26"/>
                <w:szCs w:val="26"/>
              </w:rPr>
            </w:pPr>
            <w:r w:rsidRPr="00FF0CB7">
              <w:rPr>
                <w:sz w:val="26"/>
                <w:szCs w:val="26"/>
              </w:rPr>
              <w:t>2</w:t>
            </w:r>
            <w:r w:rsidRPr="00D05C3A">
              <w:rPr>
                <w:sz w:val="26"/>
                <w:szCs w:val="26"/>
              </w:rPr>
              <w:t xml:space="preserve">. Государственная программа </w:t>
            </w:r>
            <w:r>
              <w:rPr>
                <w:sz w:val="26"/>
                <w:szCs w:val="26"/>
              </w:rPr>
              <w:t xml:space="preserve">«Увековечение памяти о погибших при защите Отечества» </w:t>
            </w:r>
            <w:r w:rsidRPr="00D05C3A">
              <w:rPr>
                <w:sz w:val="26"/>
                <w:szCs w:val="26"/>
              </w:rPr>
              <w:t>на 2021-2025 годы, утвержденная постановлением Совета Министров Республики Беларусь от 2</w:t>
            </w:r>
            <w:r>
              <w:rPr>
                <w:sz w:val="26"/>
                <w:szCs w:val="26"/>
              </w:rPr>
              <w:t>6</w:t>
            </w:r>
            <w:r w:rsidRPr="00D05C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 w:rsidRPr="00D05C3A">
              <w:rPr>
                <w:sz w:val="26"/>
                <w:szCs w:val="26"/>
              </w:rPr>
              <w:t xml:space="preserve"> 2021 г. № 1</w:t>
            </w:r>
            <w:r>
              <w:rPr>
                <w:sz w:val="26"/>
                <w:szCs w:val="26"/>
              </w:rPr>
              <w:t>17</w:t>
            </w:r>
          </w:p>
          <w:p w:rsidR="003E61E3" w:rsidRPr="00D05C3A" w:rsidRDefault="003E61E3" w:rsidP="00883F69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rPr>
                <w:sz w:val="26"/>
                <w:szCs w:val="26"/>
              </w:rPr>
            </w:pPr>
            <w:r w:rsidRPr="00D05C3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Мазоловский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  <w:p w:rsidR="003E61E3" w:rsidRPr="008E4207" w:rsidRDefault="003E61E3" w:rsidP="00883F69">
            <w:pPr>
              <w:rPr>
                <w:sz w:val="26"/>
                <w:szCs w:val="26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3 000,00</w:t>
            </w:r>
          </w:p>
        </w:tc>
      </w:tr>
      <w:tr w:rsidR="003E61E3" w:rsidRPr="00BD6AA4" w:rsidTr="00883F69">
        <w:trPr>
          <w:trHeight w:val="2967"/>
          <w:jc w:val="right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704CFD" w:rsidRDefault="003E61E3" w:rsidP="00883F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4CFD">
              <w:rPr>
                <w:sz w:val="26"/>
                <w:szCs w:val="26"/>
              </w:rPr>
              <w:lastRenderedPageBreak/>
              <w:t>7. Государственная программа «Культура Беларуси» на 2021 - 2025 годы, утвержденная постановлением Совета Министров Республики Беларусь от 29 января 2021 г.  № 53:</w:t>
            </w:r>
          </w:p>
          <w:p w:rsidR="003E61E3" w:rsidRPr="00704CFD" w:rsidRDefault="003E61E3" w:rsidP="00883F69">
            <w:pPr>
              <w:rPr>
                <w:sz w:val="26"/>
                <w:szCs w:val="26"/>
              </w:rPr>
            </w:pPr>
            <w:r w:rsidRPr="00704CFD">
              <w:rPr>
                <w:sz w:val="26"/>
                <w:szCs w:val="26"/>
              </w:rPr>
              <w:t>7.1. подпрограмма 1 «Культурное наследие»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E61E3" w:rsidRPr="00704CFD" w:rsidRDefault="003E61E3" w:rsidP="00883F6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CFD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  <w:p w:rsidR="003E61E3" w:rsidRPr="008E4207" w:rsidRDefault="003E61E3" w:rsidP="00883F69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Мазоловский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  <w:p w:rsidR="003E61E3" w:rsidRDefault="003E61E3" w:rsidP="00883F69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</w:p>
          <w:p w:rsidR="003E61E3" w:rsidRDefault="003E61E3" w:rsidP="00883F69">
            <w:pPr>
              <w:pStyle w:val="table10"/>
              <w:tabs>
                <w:tab w:val="center" w:pos="807"/>
                <w:tab w:val="right" w:pos="1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900,00</w:t>
            </w:r>
          </w:p>
        </w:tc>
      </w:tr>
      <w:tr w:rsidR="003E61E3" w:rsidRPr="00BD6AA4" w:rsidTr="00883F69">
        <w:trPr>
          <w:trHeight w:val="147"/>
          <w:jc w:val="right"/>
        </w:trPr>
        <w:tc>
          <w:tcPr>
            <w:tcW w:w="4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090DB1" w:rsidRDefault="003E61E3" w:rsidP="00883F69">
            <w:pPr>
              <w:rPr>
                <w:sz w:val="26"/>
                <w:szCs w:val="26"/>
              </w:rPr>
            </w:pPr>
            <w:r w:rsidRPr="00090DB1">
              <w:rPr>
                <w:sz w:val="26"/>
                <w:szCs w:val="26"/>
              </w:rPr>
              <w:t>ИТОГО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E61E3" w:rsidRPr="00090DB1" w:rsidRDefault="003E61E3" w:rsidP="00883F69">
            <w:pPr>
              <w:pStyle w:val="table10"/>
              <w:tabs>
                <w:tab w:val="center" w:pos="807"/>
                <w:tab w:val="right" w:pos="219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19 055,58</w:t>
            </w:r>
          </w:p>
        </w:tc>
      </w:tr>
    </w:tbl>
    <w:p w:rsidR="003E61E3" w:rsidRDefault="003E61E3" w:rsidP="003E61E3">
      <w:pPr>
        <w:pStyle w:val="append1"/>
        <w:spacing w:after="0" w:line="280" w:lineRule="exact"/>
        <w:ind w:left="708"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</w:t>
      </w:r>
    </w:p>
    <w:p w:rsidR="00B32006" w:rsidRDefault="00B32006" w:rsidP="003E61E3">
      <w:pPr>
        <w:spacing w:line="280" w:lineRule="exact"/>
      </w:pPr>
    </w:p>
    <w:sectPr w:rsidR="00B32006" w:rsidSect="009F32D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588"/>
    <w:rsid w:val="00052EC0"/>
    <w:rsid w:val="00195F04"/>
    <w:rsid w:val="002A148D"/>
    <w:rsid w:val="002C04EA"/>
    <w:rsid w:val="002D6542"/>
    <w:rsid w:val="0036405A"/>
    <w:rsid w:val="003B3A1B"/>
    <w:rsid w:val="003E61E3"/>
    <w:rsid w:val="00410FDA"/>
    <w:rsid w:val="00421750"/>
    <w:rsid w:val="004271D8"/>
    <w:rsid w:val="00427C28"/>
    <w:rsid w:val="004A2CD1"/>
    <w:rsid w:val="004E7299"/>
    <w:rsid w:val="004F07AB"/>
    <w:rsid w:val="00562AAE"/>
    <w:rsid w:val="00667F2C"/>
    <w:rsid w:val="006C24E4"/>
    <w:rsid w:val="00770527"/>
    <w:rsid w:val="007F6A47"/>
    <w:rsid w:val="00846785"/>
    <w:rsid w:val="0088728B"/>
    <w:rsid w:val="00986CA2"/>
    <w:rsid w:val="009F32D9"/>
    <w:rsid w:val="00A47588"/>
    <w:rsid w:val="00A67EDB"/>
    <w:rsid w:val="00AC2F42"/>
    <w:rsid w:val="00B32006"/>
    <w:rsid w:val="00BA1F66"/>
    <w:rsid w:val="00CD76D3"/>
    <w:rsid w:val="00D373A1"/>
    <w:rsid w:val="00DF2533"/>
    <w:rsid w:val="00E05EA9"/>
    <w:rsid w:val="00E20BA4"/>
    <w:rsid w:val="00E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3A87"/>
  <w15:docId w15:val="{9082CAC2-EFA8-4D3D-BA3C-49910FA6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47588"/>
    <w:pPr>
      <w:ind w:firstLine="567"/>
      <w:jc w:val="both"/>
    </w:pPr>
  </w:style>
  <w:style w:type="paragraph" w:customStyle="1" w:styleId="1">
    <w:name w:val="Заголовок1"/>
    <w:basedOn w:val="a"/>
    <w:rsid w:val="00A4758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A47588"/>
    <w:pPr>
      <w:ind w:firstLine="567"/>
      <w:jc w:val="both"/>
    </w:pPr>
  </w:style>
  <w:style w:type="paragraph" w:customStyle="1" w:styleId="point">
    <w:name w:val="point"/>
    <w:basedOn w:val="a"/>
    <w:link w:val="point0"/>
    <w:rsid w:val="00A47588"/>
    <w:pPr>
      <w:ind w:firstLine="567"/>
      <w:jc w:val="both"/>
    </w:pPr>
  </w:style>
  <w:style w:type="paragraph" w:customStyle="1" w:styleId="edizmeren">
    <w:name w:val="edizmeren"/>
    <w:basedOn w:val="a"/>
    <w:rsid w:val="00A47588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A47588"/>
    <w:rPr>
      <w:sz w:val="20"/>
      <w:szCs w:val="20"/>
    </w:rPr>
  </w:style>
  <w:style w:type="character" w:customStyle="1" w:styleId="point0">
    <w:name w:val="point Знак"/>
    <w:link w:val="point"/>
    <w:rsid w:val="00A47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2C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C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ppend1">
    <w:name w:val="append1"/>
    <w:basedOn w:val="a"/>
    <w:rsid w:val="00B32006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B32006"/>
    <w:rPr>
      <w:sz w:val="22"/>
      <w:szCs w:val="22"/>
    </w:rPr>
  </w:style>
  <w:style w:type="paragraph" w:customStyle="1" w:styleId="titlep">
    <w:name w:val="titlep"/>
    <w:basedOn w:val="a"/>
    <w:rsid w:val="00D373A1"/>
    <w:pPr>
      <w:spacing w:before="240" w:after="240"/>
      <w:jc w:val="center"/>
    </w:pPr>
    <w:rPr>
      <w:b/>
      <w:bCs/>
    </w:rPr>
  </w:style>
  <w:style w:type="paragraph" w:customStyle="1" w:styleId="ConsPlusNormal">
    <w:name w:val="ConsPlusNormal"/>
    <w:rsid w:val="00D373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Мстиславский РИК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Е.В.</dc:creator>
  <cp:keywords/>
  <dc:description/>
  <cp:lastModifiedBy>Федосова Елена Владимировна</cp:lastModifiedBy>
  <cp:revision>31</cp:revision>
  <cp:lastPrinted>2023-10-17T08:18:00Z</cp:lastPrinted>
  <dcterms:created xsi:type="dcterms:W3CDTF">2018-02-14T09:28:00Z</dcterms:created>
  <dcterms:modified xsi:type="dcterms:W3CDTF">2024-01-18T13:47:00Z</dcterms:modified>
</cp:coreProperties>
</file>