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52" w:rsidRDefault="00C43352" w:rsidP="00C43352">
      <w:pPr>
        <w:spacing w:before="12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СИЛЬНЫЙ ЛИДЕР –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br/>
        <w:t>ГАРАНТ СТАБИЛЬНОС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ТИ И БЕЗОПАСНОСТИ ГОСУДАРСТВА: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К 30-ЛЕТИЮ ИНСТИТУТА ПРЕЗИДЕНТСТВА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br/>
        <w:t>В РЕСПУБЛИКЕ БЕЛАРУСЬ</w:t>
      </w:r>
    </w:p>
    <w:p w:rsidR="00C43352" w:rsidRPr="001A74DD" w:rsidRDefault="00C43352" w:rsidP="00C43352">
      <w:pPr>
        <w:spacing w:before="120"/>
        <w:rPr>
          <w:rFonts w:ascii="Times New Roman" w:eastAsia="Calibri" w:hAnsi="Times New Roman" w:cs="Times New Roman"/>
          <w:b/>
          <w:sz w:val="28"/>
          <w:szCs w:val="30"/>
        </w:rPr>
      </w:pPr>
      <w:r w:rsidRPr="001A74DD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 xml:space="preserve">на основе сведений </w:t>
      </w:r>
      <w:r w:rsidRPr="001A74DD">
        <w:rPr>
          <w:rFonts w:ascii="Times New Roman" w:eastAsia="Calibri" w:hAnsi="Times New Roman" w:cs="Times New Roman"/>
          <w:i/>
          <w:sz w:val="28"/>
          <w:szCs w:val="30"/>
        </w:rPr>
        <w:t>Министерства иностранных дел, Министерства обороны, Министерства спорта и туризма, Министерства труда и социальной защиты, Министерства экономи</w:t>
      </w:r>
      <w:bookmarkStart w:id="0" w:name="_GoBack"/>
      <w:bookmarkEnd w:id="0"/>
      <w:r w:rsidRPr="001A74DD">
        <w:rPr>
          <w:rFonts w:ascii="Times New Roman" w:eastAsia="Calibri" w:hAnsi="Times New Roman" w:cs="Times New Roman"/>
          <w:i/>
          <w:sz w:val="28"/>
          <w:szCs w:val="30"/>
        </w:rPr>
        <w:t xml:space="preserve">ки Республики Беларусь, </w:t>
      </w:r>
      <w:r w:rsidRPr="001A74DD">
        <w:rPr>
          <w:rFonts w:ascii="Times New Roman" w:eastAsia="Calibri" w:hAnsi="Times New Roman" w:cs="Times New Roman"/>
          <w:i/>
          <w:sz w:val="28"/>
          <w:szCs w:val="30"/>
        </w:rPr>
        <w:br/>
      </w:r>
      <w:r w:rsidRPr="001A74DD">
        <w:rPr>
          <w:rFonts w:ascii="Times New Roman" w:eastAsia="Times New Roman" w:hAnsi="Times New Roman" w:cs="Times New Roman"/>
          <w:i/>
          <w:sz w:val="28"/>
          <w:szCs w:val="30"/>
          <w:lang w:eastAsia="ru-RU"/>
        </w:rPr>
        <w:t>материалов государственных СМИ</w:t>
      </w:r>
    </w:p>
    <w:p w:rsidR="00C43352" w:rsidRPr="00C43352" w:rsidRDefault="00C43352" w:rsidP="00C433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Наша страна является одной из самых молодых президентских республик из более чем 150 государств. В Республике Беларусь этот институт был введен 30 лет назад. Сегодня уместный повод оценить не только настоящее, но и прошлое суверенной Беларуси, чтобы осознать, из сколь </w:t>
      </w:r>
      <w:proofErr w:type="spellStart"/>
      <w:proofErr w:type="gramStart"/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незавидного”стартового</w:t>
      </w:r>
      <w:proofErr w:type="spellEnd"/>
      <w:proofErr w:type="gramEnd"/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материала“ удалось построить независимую и суверенную страну, устремленную в будущее.</w:t>
      </w:r>
    </w:p>
    <w:p w:rsidR="00C43352" w:rsidRPr="00C43352" w:rsidRDefault="00C43352" w:rsidP="00C4335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C43352">
        <w:rPr>
          <w:rFonts w:ascii="Times New Roman" w:eastAsia="Calibri" w:hAnsi="Times New Roman" w:cs="Times New Roman"/>
          <w:b/>
          <w:sz w:val="30"/>
          <w:szCs w:val="30"/>
        </w:rPr>
        <w:t>1. Сильный лидер – гарант стабильности и безопасности белорусского государства</w:t>
      </w:r>
    </w:p>
    <w:p w:rsidR="00C43352" w:rsidRPr="00C43352" w:rsidRDefault="00C43352" w:rsidP="00C43352">
      <w:pPr>
        <w:keepNext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Calibri" w:hAnsi="Times New Roman" w:cs="Times New Roman"/>
          <w:sz w:val="30"/>
          <w:szCs w:val="30"/>
          <w:lang w:eastAsia="ru-RU"/>
        </w:rPr>
        <w:t>После развала СССР и обретения Беларусью независимости для молодого белорусского государства наступило время экономического хаоса и политических авантюр, социальных неурядиц и духовного кризиса –</w:t>
      </w:r>
      <w:r w:rsidRPr="00C4335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” террора всеобщей нищеты“.</w:t>
      </w:r>
    </w:p>
    <w:p w:rsidR="00C43352" w:rsidRPr="00C43352" w:rsidRDefault="00C43352" w:rsidP="00C43352">
      <w:pPr>
        <w:keepNext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eastAsia="ru-RU"/>
        </w:rPr>
      </w:pPr>
      <w:r w:rsidRPr="00C4335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Вспоминая этот период, </w:t>
      </w:r>
      <w:r w:rsidRPr="00C43352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 xml:space="preserve">Глава государства </w:t>
      </w:r>
      <w:proofErr w:type="spellStart"/>
      <w:r w:rsidRPr="00C43352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А.Г.Лукашенко</w:t>
      </w:r>
      <w:proofErr w:type="spellEnd"/>
      <w:r w:rsidRPr="00C43352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C43352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 xml:space="preserve">22 июня 2016 г. в своем выступлении на пятом Всебелорусском народном </w:t>
      </w:r>
      <w:r w:rsidRPr="00C43352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собрании сказал</w:t>
      </w:r>
      <w:proofErr w:type="gramStart"/>
      <w:r w:rsidRPr="00C43352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 xml:space="preserve">: </w:t>
      </w:r>
      <w:r w:rsidRPr="00C43352">
        <w:rPr>
          <w:rFonts w:ascii="Times New Roman" w:eastAsia="Calibri" w:hAnsi="Times New Roman" w:cs="Times New Roman"/>
          <w:i/>
          <w:spacing w:val="-4"/>
          <w:sz w:val="30"/>
          <w:szCs w:val="30"/>
          <w:lang w:eastAsia="ru-RU"/>
        </w:rPr>
        <w:t>”Именно</w:t>
      </w:r>
      <w:proofErr w:type="gramEnd"/>
      <w:r w:rsidRPr="00C43352">
        <w:rPr>
          <w:rFonts w:ascii="Times New Roman" w:eastAsia="Calibri" w:hAnsi="Times New Roman" w:cs="Times New Roman"/>
          <w:i/>
          <w:spacing w:val="-4"/>
          <w:sz w:val="30"/>
          <w:szCs w:val="30"/>
          <w:lang w:eastAsia="ru-RU"/>
        </w:rPr>
        <w:t xml:space="preserve"> Беларусь как производитель конечной продукции</w:t>
      </w:r>
      <w:r w:rsidRPr="00C43352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 наиболее остро ощутила последствия разрушения единого народно-хозяйственного комплекса. </w:t>
      </w:r>
      <w:r w:rsidRPr="00C43352">
        <w:rPr>
          <w:rFonts w:ascii="Times New Roman" w:eastAsia="Calibri" w:hAnsi="Times New Roman" w:cs="Times New Roman"/>
          <w:b/>
          <w:i/>
          <w:sz w:val="30"/>
          <w:szCs w:val="30"/>
          <w:lang w:eastAsia="ru-RU"/>
        </w:rPr>
        <w:t>Создавались предпосылки, чтобы Беларусь оказалась под внешним управлением. Были попытки растащить лакомые куски госсобственности, а народ оставить нищим</w:t>
      </w:r>
      <w:r w:rsidRPr="00C43352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“. </w:t>
      </w:r>
    </w:p>
    <w:p w:rsidR="00C43352" w:rsidRPr="00C43352" w:rsidRDefault="00C43352" w:rsidP="00C43352">
      <w:pPr>
        <w:spacing w:before="120"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C4335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C4335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C43352" w:rsidRPr="00C43352" w:rsidRDefault="00C43352" w:rsidP="00C43352">
      <w:pPr>
        <w:spacing w:after="0" w:line="30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Опубликованная в январе 1994 г. заметка </w:t>
      </w:r>
      <w:proofErr w:type="spellStart"/>
      <w:r w:rsidRPr="00C43352">
        <w:rPr>
          <w:rFonts w:ascii="Times New Roman" w:eastAsia="Calibri" w:hAnsi="Times New Roman" w:cs="Times New Roman"/>
          <w:i/>
          <w:sz w:val="28"/>
          <w:szCs w:val="28"/>
        </w:rPr>
        <w:t>Белинформа</w:t>
      </w:r>
      <w:proofErr w:type="spellEnd"/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Pr="00C43352">
        <w:rPr>
          <w:rFonts w:ascii="Times New Roman" w:eastAsia="Calibri" w:hAnsi="Times New Roman" w:cs="Times New Roman"/>
          <w:i/>
          <w:sz w:val="28"/>
          <w:szCs w:val="28"/>
        </w:rPr>
        <w:t>БелТА</w:t>
      </w:r>
      <w:proofErr w:type="spellEnd"/>
      <w:r w:rsidRPr="00C43352">
        <w:rPr>
          <w:rFonts w:ascii="Times New Roman" w:eastAsia="Calibri" w:hAnsi="Times New Roman" w:cs="Times New Roman"/>
          <w:i/>
          <w:sz w:val="28"/>
          <w:szCs w:val="28"/>
        </w:rPr>
        <w:t>) сегодня кажется невероятной</w:t>
      </w:r>
      <w:proofErr w:type="gramStart"/>
      <w:r w:rsidRPr="00C43352">
        <w:rPr>
          <w:rFonts w:ascii="Times New Roman" w:eastAsia="Calibri" w:hAnsi="Times New Roman" w:cs="Times New Roman"/>
          <w:i/>
          <w:sz w:val="28"/>
          <w:szCs w:val="28"/>
        </w:rPr>
        <w:t>: ”В</w:t>
      </w:r>
      <w:proofErr w:type="gramEnd"/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 прошлом году отмечен рост нарушений законности со стороны местных Советов народных депутатов и их исполнительных органов. За одно лишь полугодие их выявлено 168… Причиной противозаконных действий является умышленное игнорирование законов должностными лицами“.</w:t>
      </w:r>
    </w:p>
    <w:p w:rsidR="00C43352" w:rsidRPr="00C43352" w:rsidRDefault="00C43352" w:rsidP="00C43352">
      <w:pPr>
        <w:spacing w:after="0" w:line="30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C43352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Другой пример. Руководство Белорусского народного фронта призывая людей на митинг 15 февраля 1994 г. в </w:t>
      </w:r>
      <w:proofErr w:type="spellStart"/>
      <w:r w:rsidRPr="00C43352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г.Минске</w:t>
      </w:r>
      <w:proofErr w:type="spellEnd"/>
      <w:r w:rsidRPr="00C43352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обещало 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участнику по одной сосиске(!). Желающих получить бесплатную кормежку </w:t>
      </w:r>
      <w:proofErr w:type="gramStart"/>
      <w:r w:rsidRPr="00C43352">
        <w:rPr>
          <w:rFonts w:ascii="Times New Roman" w:eastAsia="Calibri" w:hAnsi="Times New Roman" w:cs="Times New Roman"/>
          <w:i/>
          <w:sz w:val="28"/>
          <w:szCs w:val="28"/>
        </w:rPr>
        <w:t>(”фронтовой</w:t>
      </w:r>
      <w:proofErr w:type="gramEnd"/>
      <w:r w:rsidRPr="00C43352">
        <w:rPr>
          <w:rFonts w:ascii="Times New Roman" w:eastAsia="Calibri" w:hAnsi="Times New Roman" w:cs="Times New Roman"/>
          <w:i/>
          <w:sz w:val="28"/>
          <w:szCs w:val="28"/>
        </w:rPr>
        <w:t>“ паек) оказалось много...</w:t>
      </w:r>
    </w:p>
    <w:p w:rsidR="00C43352" w:rsidRPr="00C43352" w:rsidRDefault="00C43352" w:rsidP="00C4335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C4335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В </w:t>
      </w:r>
      <w:proofErr w:type="gramStart"/>
      <w:r w:rsidRPr="00C4335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эти ”лихие</w:t>
      </w:r>
      <w:proofErr w:type="gramEnd"/>
      <w:r w:rsidRPr="00C4335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“ годы общество как никогда нуждалось в национальном лидере, способном отвести страну от пропасти. </w:t>
      </w:r>
    </w:p>
    <w:p w:rsidR="00C43352" w:rsidRPr="00C43352" w:rsidRDefault="00C43352" w:rsidP="00C43352">
      <w:pPr>
        <w:keepNext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lastRenderedPageBreak/>
        <w:t>15 марта 1994 г. была принята Конституция Республики Беларусь.</w:t>
      </w:r>
      <w:r w:rsidRPr="00C43352">
        <w:rPr>
          <w:rFonts w:ascii="Times New Roman" w:eastAsia="Times New Roman" w:hAnsi="Times New Roman" w:cs="Times New Roman"/>
          <w:bCs/>
          <w:sz w:val="30"/>
          <w:szCs w:val="30"/>
          <w:shd w:val="clear" w:color="auto" w:fill="FFFFFF"/>
          <w:lang w:eastAsia="ru-RU"/>
        </w:rPr>
        <w:t xml:space="preserve"> </w:t>
      </w:r>
      <w:r w:rsidRPr="00C43352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shd w:val="clear" w:color="auto" w:fill="FFFFFF"/>
          <w:lang w:eastAsia="ru-RU"/>
        </w:rPr>
        <w:t>Впервые в Беларуси был учрежден институт президентства.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43352">
        <w:rPr>
          <w:rFonts w:ascii="Times New Roman" w:eastAsia="Calibri" w:hAnsi="Times New Roman" w:cs="Times New Roman"/>
          <w:bCs/>
          <w:sz w:val="30"/>
          <w:szCs w:val="30"/>
        </w:rPr>
        <w:t xml:space="preserve">В этом же году состоялись первые выборы Президента Беларуси. Несмотря на беспрецедентное </w:t>
      </w:r>
      <w:proofErr w:type="gramStart"/>
      <w:r w:rsidRPr="00C43352">
        <w:rPr>
          <w:rFonts w:ascii="Times New Roman" w:eastAsia="Calibri" w:hAnsi="Times New Roman" w:cs="Times New Roman"/>
          <w:bCs/>
          <w:sz w:val="30"/>
          <w:szCs w:val="30"/>
        </w:rPr>
        <w:t>противодействие ”административного</w:t>
      </w:r>
      <w:proofErr w:type="gramEnd"/>
      <w:r w:rsidRPr="00C43352">
        <w:rPr>
          <w:rFonts w:ascii="Times New Roman" w:eastAsia="Calibri" w:hAnsi="Times New Roman" w:cs="Times New Roman"/>
          <w:bCs/>
          <w:sz w:val="30"/>
          <w:szCs w:val="30"/>
        </w:rPr>
        <w:t xml:space="preserve"> ресурса“, в первом туре среди шести кандидатов </w:t>
      </w:r>
      <w:r w:rsidRPr="00C43352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народный депутат </w:t>
      </w:r>
      <w:proofErr w:type="spellStart"/>
      <w:r w:rsidRPr="00C43352">
        <w:rPr>
          <w:rFonts w:ascii="Times New Roman" w:eastAsia="Calibri" w:hAnsi="Times New Roman" w:cs="Times New Roman"/>
          <w:b/>
          <w:bCs/>
          <w:spacing w:val="-4"/>
          <w:sz w:val="30"/>
          <w:szCs w:val="30"/>
        </w:rPr>
        <w:t>А.Г.Лукашенко</w:t>
      </w:r>
      <w:proofErr w:type="spellEnd"/>
      <w:r w:rsidRPr="00C43352">
        <w:rPr>
          <w:rFonts w:ascii="Times New Roman" w:eastAsia="Calibri" w:hAnsi="Times New Roman" w:cs="Times New Roman"/>
          <w:bCs/>
          <w:spacing w:val="-4"/>
          <w:sz w:val="30"/>
          <w:szCs w:val="30"/>
        </w:rPr>
        <w:t xml:space="preserve"> набрал 44,82% голосов. Избирательная кампания 1994 года</w:t>
      </w:r>
      <w:r w:rsidRPr="00C43352">
        <w:rPr>
          <w:rFonts w:ascii="Times New Roman" w:eastAsia="Calibri" w:hAnsi="Times New Roman" w:cs="Times New Roman"/>
          <w:bCs/>
          <w:sz w:val="30"/>
          <w:szCs w:val="30"/>
        </w:rPr>
        <w:t xml:space="preserve"> была отмечена попытками коррумпированной номенклатуры и националистов помешать народу сделать свой выбор. В итоге понадобился второй тур голосования, по итогам которого </w:t>
      </w:r>
      <w:proofErr w:type="spellStart"/>
      <w:r w:rsidRPr="00C43352">
        <w:rPr>
          <w:rFonts w:ascii="Times New Roman" w:eastAsia="Calibri" w:hAnsi="Times New Roman" w:cs="Times New Roman"/>
          <w:bCs/>
          <w:sz w:val="30"/>
          <w:szCs w:val="30"/>
        </w:rPr>
        <w:t>А.Г.Лукашенко</w:t>
      </w:r>
      <w:proofErr w:type="spellEnd"/>
      <w:r w:rsidRPr="00C43352">
        <w:rPr>
          <w:rFonts w:ascii="Times New Roman" w:eastAsia="Calibri" w:hAnsi="Times New Roman" w:cs="Times New Roman"/>
          <w:bCs/>
          <w:sz w:val="30"/>
          <w:szCs w:val="30"/>
        </w:rPr>
        <w:t xml:space="preserve"> поддержали </w:t>
      </w:r>
      <w:r w:rsidRPr="00C43352">
        <w:rPr>
          <w:rFonts w:ascii="Times New Roman" w:eastAsia="Calibri" w:hAnsi="Times New Roman" w:cs="Times New Roman"/>
          <w:b/>
          <w:bCs/>
          <w:sz w:val="30"/>
          <w:szCs w:val="30"/>
        </w:rPr>
        <w:t>80,34%</w:t>
      </w:r>
      <w:r w:rsidRPr="00C43352">
        <w:rPr>
          <w:rFonts w:ascii="Times New Roman" w:eastAsia="Calibri" w:hAnsi="Times New Roman" w:cs="Times New Roman"/>
          <w:bCs/>
          <w:sz w:val="30"/>
          <w:szCs w:val="30"/>
        </w:rPr>
        <w:t xml:space="preserve"> избирателей.</w:t>
      </w:r>
    </w:p>
    <w:p w:rsidR="00C43352" w:rsidRPr="00C43352" w:rsidRDefault="00C43352" w:rsidP="00C43352">
      <w:pPr>
        <w:spacing w:before="120"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C4335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C4335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C43352" w:rsidRPr="00C43352" w:rsidRDefault="00C43352" w:rsidP="00C43352">
      <w:pPr>
        <w:spacing w:after="0" w:line="30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Мандат народного доверия </w:t>
      </w:r>
      <w:proofErr w:type="spellStart"/>
      <w:r w:rsidRPr="00C43352">
        <w:rPr>
          <w:rFonts w:ascii="Times New Roman" w:eastAsia="Calibri" w:hAnsi="Times New Roman" w:cs="Times New Roman"/>
          <w:i/>
          <w:sz w:val="28"/>
          <w:szCs w:val="28"/>
        </w:rPr>
        <w:t>А.Г.Лукашенко</w:t>
      </w:r>
      <w:proofErr w:type="spellEnd"/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 убедительно подтверждался и на всех последующих президентских выборах в  </w:t>
      </w:r>
      <w:hyperlink r:id="rId7" w:history="1">
        <w:r w:rsidRPr="00C43352">
          <w:rPr>
            <w:rFonts w:ascii="Times New Roman" w:eastAsia="Calibri" w:hAnsi="Times New Roman" w:cs="Times New Roman"/>
            <w:i/>
            <w:sz w:val="28"/>
            <w:szCs w:val="28"/>
          </w:rPr>
          <w:t>2001</w:t>
        </w:r>
      </w:hyperlink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 г., 2006 г., </w:t>
      </w:r>
      <w:hyperlink r:id="rId8" w:history="1">
        <w:r w:rsidRPr="00C43352">
          <w:rPr>
            <w:rFonts w:ascii="Times New Roman" w:eastAsia="Calibri" w:hAnsi="Times New Roman" w:cs="Times New Roman"/>
            <w:i/>
            <w:sz w:val="28"/>
            <w:szCs w:val="28"/>
          </w:rPr>
          <w:t>2010</w:t>
        </w:r>
      </w:hyperlink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 г., </w:t>
      </w:r>
      <w:hyperlink r:id="rId9" w:tooltip="2015" w:history="1">
        <w:r w:rsidRPr="00C43352">
          <w:rPr>
            <w:rFonts w:ascii="Times New Roman" w:eastAsia="Calibri" w:hAnsi="Times New Roman" w:cs="Times New Roman"/>
            <w:i/>
            <w:sz w:val="28"/>
            <w:szCs w:val="28"/>
          </w:rPr>
          <w:t>2015</w:t>
        </w:r>
      </w:hyperlink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 г. и </w:t>
      </w:r>
      <w:hyperlink r:id="rId10" w:history="1">
        <w:r w:rsidRPr="00C43352">
          <w:rPr>
            <w:rFonts w:ascii="Times New Roman" w:eastAsia="Calibri" w:hAnsi="Times New Roman" w:cs="Times New Roman"/>
            <w:i/>
            <w:sz w:val="28"/>
            <w:szCs w:val="28"/>
          </w:rPr>
          <w:t>2020</w:t>
        </w:r>
      </w:hyperlink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 г.  </w:t>
      </w:r>
    </w:p>
    <w:p w:rsidR="00C43352" w:rsidRPr="00C43352" w:rsidRDefault="00C43352" w:rsidP="00C43352">
      <w:pPr>
        <w:keepNext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Однако на практике Верховный Совет блокировал многие решения Главы государства, направленные на преодоление экономического кризиса. Поэтому </w:t>
      </w:r>
      <w:proofErr w:type="spellStart"/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обратился к народу, выступив инициатором внесения изменений и дополнений в Основной Закон.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1996 году на втором республиканском референдуме проект Конституции, предложенный Главой государства, поддержали </w:t>
      </w: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70,5% 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общего числа избирателей. </w:t>
      </w: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обновленном Основном Законе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том числе </w:t>
      </w:r>
      <w:r w:rsidRPr="00C433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существенно изменились место и роль Президента Республики Беларусь в системе государственных органов</w:t>
      </w:r>
      <w:r w:rsidRPr="00C43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В стране началась совершенно другая история: эпоха не отчаяния, а созидания и развития. Так 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Курс </w:t>
      </w:r>
      <w:proofErr w:type="spellStart"/>
      <w:r w:rsidRPr="00C43352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proofErr w:type="spellEnd"/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 на построение сильного правового социального государства полностью оправдался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и дал конкретные результаты. В первую очередь благодаря постоянному обращению Президента к народу по самым насущным вопросам.</w:t>
      </w:r>
    </w:p>
    <w:p w:rsidR="00C43352" w:rsidRPr="00C43352" w:rsidRDefault="00C43352" w:rsidP="00C43352">
      <w:pPr>
        <w:spacing w:before="120"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C4335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C4335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C43352" w:rsidRPr="00C43352" w:rsidRDefault="00C43352" w:rsidP="00C43352">
      <w:pPr>
        <w:spacing w:after="0" w:line="300" w:lineRule="exact"/>
        <w:ind w:left="708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С момента принятия Конституции Республики Беларусь состоялись четыре республиканских референдума: </w:t>
      </w:r>
      <w:r w:rsidRPr="00C4335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14 мая 1995 г., </w:t>
      </w:r>
      <w:r w:rsidRPr="00C43352">
        <w:rPr>
          <w:rFonts w:ascii="Times New Roman" w:eastAsia="Calibri" w:hAnsi="Times New Roman" w:cs="Times New Roman"/>
          <w:b/>
          <w:i/>
          <w:sz w:val="28"/>
          <w:szCs w:val="28"/>
        </w:rPr>
        <w:br/>
        <w:t>24 ноября 1996 г., 17 октября 2004 г.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r w:rsidRPr="00C43352">
        <w:rPr>
          <w:rFonts w:ascii="Times New Roman" w:eastAsia="Calibri" w:hAnsi="Times New Roman" w:cs="Times New Roman"/>
          <w:b/>
          <w:i/>
          <w:sz w:val="28"/>
          <w:szCs w:val="28"/>
        </w:rPr>
        <w:t>27 февраля 2022 г.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C43352" w:rsidRPr="00C43352" w:rsidRDefault="00C43352" w:rsidP="00C43352">
      <w:pPr>
        <w:spacing w:after="0" w:line="300" w:lineRule="exact"/>
        <w:ind w:left="708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В 2022 году в ходе обсуждения изменений и дополнений в Основной Закон </w:t>
      </w:r>
      <w:r w:rsidRPr="00C43352">
        <w:rPr>
          <w:rFonts w:ascii="Times New Roman" w:eastAsia="Calibri" w:hAnsi="Times New Roman" w:cs="Times New Roman"/>
          <w:b/>
          <w:i/>
          <w:sz w:val="28"/>
          <w:szCs w:val="28"/>
        </w:rPr>
        <w:t>большинство людей были категорически против любых ограничений власти Главы государства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>, в борьбе за независимость и суверенитет сплотившим вокруг себя подлинно патриотические силы.</w:t>
      </w:r>
    </w:p>
    <w:p w:rsidR="00C43352" w:rsidRPr="00C43352" w:rsidRDefault="00C43352" w:rsidP="00C4335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C43352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неоднократно прямо и открыто высказывался о своем президентстве. Как заявил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Глава государства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6 июля 2023 г. на встрече с журналистами</w:t>
      </w:r>
      <w:proofErr w:type="gramStart"/>
      <w:r w:rsidRPr="00C43352">
        <w:rPr>
          <w:rFonts w:ascii="Times New Roman" w:eastAsia="Calibri" w:hAnsi="Times New Roman" w:cs="Times New Roman"/>
          <w:sz w:val="30"/>
          <w:szCs w:val="30"/>
        </w:rPr>
        <w:t>,</w:t>
      </w:r>
      <w:r w:rsidRPr="00C43352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>”Если</w:t>
      </w:r>
      <w:proofErr w:type="gramEnd"/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вы думаете, что, находясь у этой </w:t>
      </w:r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власти, я что-то чрезмерное получил, и получил ли вообще, вы ошибаетесь. Ничего подобного. Я работаю на большой, высокой должности, которую мне доверил народ. Работаю. А не властвую“</w:t>
      </w:r>
      <w:r w:rsidRPr="00C4335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43352" w:rsidRPr="00C43352" w:rsidRDefault="00C43352" w:rsidP="00C4335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C43352">
        <w:rPr>
          <w:rFonts w:ascii="Times New Roman" w:eastAsia="Calibri" w:hAnsi="Times New Roman" w:cs="Times New Roman"/>
          <w:b/>
          <w:sz w:val="30"/>
          <w:szCs w:val="30"/>
        </w:rPr>
        <w:t>2. Знаковые достижения и вехи в истории суверенной Беларуси</w:t>
      </w:r>
    </w:p>
    <w:p w:rsidR="00C43352" w:rsidRPr="00C43352" w:rsidRDefault="00C43352" w:rsidP="00C43352">
      <w:pPr>
        <w:shd w:val="clear" w:color="auto" w:fill="FFFFFF"/>
        <w:spacing w:before="120" w:after="120" w:line="28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C4335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Вниманию выступающих</w:t>
      </w:r>
      <w:r w:rsidRPr="00C4335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: общение с аудиторией по второму разделу рекомендуется начать с просмотра ролика ОНТ ”Беларусь ДО и ПОСЛЕ выборов: как Президент Александр Лукашенко оправдал надежды народа“ (</w:t>
      </w:r>
      <w:hyperlink r:id="rId11" w:tgtFrame="_blank" w:history="1">
        <w:r w:rsidRPr="00C43352">
          <w:rPr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https://www.youtube.com/watch?v=0oFE1ByObZ0</w:t>
        </w:r>
      </w:hyperlink>
      <w:r w:rsidRPr="00C4335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).</w:t>
      </w:r>
    </w:p>
    <w:p w:rsidR="00C43352" w:rsidRPr="00C43352" w:rsidRDefault="00C43352" w:rsidP="00C43352">
      <w:pPr>
        <w:shd w:val="clear" w:color="auto" w:fill="FFFFFF"/>
        <w:spacing w:before="120" w:after="120" w:line="28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Планируя 30 лет назад развитие суверенной </w:t>
      </w:r>
      <w:r w:rsidRPr="00C43352">
        <w:rPr>
          <w:rFonts w:ascii="Times New Roman" w:eastAsia="Calibri" w:hAnsi="Times New Roman" w:cs="Times New Roman"/>
          <w:sz w:val="30"/>
          <w:szCs w:val="30"/>
        </w:rPr>
        <w:t>Беларуси</w:t>
      </w:r>
      <w:r w:rsidRPr="00C4335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, Президент в</w:t>
      </w:r>
      <w:r w:rsidRPr="00C4335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о главу государственной политики </w:t>
      </w:r>
      <w:r w:rsidRPr="00C43352">
        <w:rPr>
          <w:rFonts w:ascii="Times New Roman" w:eastAsia="Calibri" w:hAnsi="Times New Roman" w:cs="Times New Roman"/>
          <w:spacing w:val="-6"/>
          <w:sz w:val="30"/>
          <w:szCs w:val="30"/>
        </w:rPr>
        <w:t>поставил человека, его интересы и потребности. Белорусские специалисты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начали штудировать науку маркетинга, логистики, мировую конъюнктуру цен. Вместе с ростом экспорта стал наращиваться инвестиционный импорт. Валюта вкладывалась в обновление производств.</w:t>
      </w:r>
    </w:p>
    <w:p w:rsidR="00C43352" w:rsidRPr="00C43352" w:rsidRDefault="00C43352" w:rsidP="00C4335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>”Мы</w:t>
      </w:r>
      <w:proofErr w:type="gramEnd"/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сумели сделать нашу страну не только суверенной, но и экономически независимой, что гораздо сложнее. У нас сохранена и приумножена общенародная собственность. Наша экономика развивается не за счет чьих-то подачек, а за счет нашего </w:t>
      </w:r>
      <w:r w:rsidRPr="00C43352">
        <w:rPr>
          <w:rFonts w:ascii="Times New Roman" w:eastAsia="Calibri" w:hAnsi="Times New Roman" w:cs="Times New Roman"/>
          <w:b/>
          <w:i/>
          <w:spacing w:val="-4"/>
          <w:sz w:val="30"/>
          <w:szCs w:val="30"/>
        </w:rPr>
        <w:t>собственного труда“</w:t>
      </w:r>
      <w:r w:rsidRPr="00C4335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, – отметил </w:t>
      </w:r>
      <w:r w:rsidRPr="00C43352">
        <w:rPr>
          <w:rFonts w:ascii="Times New Roman" w:eastAsia="Calibri" w:hAnsi="Times New Roman" w:cs="Times New Roman"/>
          <w:b/>
          <w:spacing w:val="-4"/>
          <w:sz w:val="30"/>
          <w:szCs w:val="30"/>
        </w:rPr>
        <w:t>белорусский лидер</w:t>
      </w:r>
      <w:r w:rsidRPr="00C4335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2 марта 2006 г.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на третьем ВНС.</w:t>
      </w:r>
    </w:p>
    <w:p w:rsidR="00C43352" w:rsidRPr="00C43352" w:rsidRDefault="00C43352" w:rsidP="00C43352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iCs/>
          <w:sz w:val="30"/>
          <w:szCs w:val="30"/>
        </w:rPr>
      </w:pPr>
      <w:r w:rsidRPr="00C43352">
        <w:rPr>
          <w:rFonts w:ascii="Times New Roman" w:eastAsia="Calibri" w:hAnsi="Times New Roman" w:cs="Times New Roman"/>
          <w:iCs/>
          <w:sz w:val="30"/>
          <w:szCs w:val="30"/>
        </w:rPr>
        <w:t xml:space="preserve">Фактически только </w:t>
      </w:r>
      <w:r w:rsidRPr="00C43352">
        <w:rPr>
          <w:rFonts w:ascii="Times New Roman" w:eastAsia="Calibri" w:hAnsi="Times New Roman" w:cs="Times New Roman"/>
          <w:b/>
          <w:iCs/>
          <w:sz w:val="30"/>
          <w:szCs w:val="30"/>
        </w:rPr>
        <w:t>с середины 1990-х годов</w:t>
      </w:r>
      <w:r w:rsidRPr="00C43352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C43352">
        <w:rPr>
          <w:rFonts w:ascii="Times New Roman" w:eastAsia="Calibri" w:hAnsi="Times New Roman" w:cs="Times New Roman"/>
          <w:b/>
          <w:iCs/>
          <w:sz w:val="30"/>
          <w:szCs w:val="30"/>
        </w:rPr>
        <w:t>в республике был дан старт исследованиям и разработкам на основе традиций уникальной советской белорусской науки</w:t>
      </w:r>
      <w:r w:rsidRPr="00C43352">
        <w:rPr>
          <w:rFonts w:ascii="Times New Roman" w:eastAsia="Calibri" w:hAnsi="Times New Roman" w:cs="Times New Roman"/>
          <w:iCs/>
          <w:sz w:val="30"/>
          <w:szCs w:val="30"/>
        </w:rPr>
        <w:t xml:space="preserve">. 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Наша страна заметно продвинулась в </w:t>
      </w:r>
      <w:proofErr w:type="spellStart"/>
      <w:r w:rsidRPr="00C43352">
        <w:rPr>
          <w:rFonts w:ascii="Times New Roman" w:eastAsia="Calibri" w:hAnsi="Times New Roman" w:cs="Times New Roman"/>
          <w:sz w:val="30"/>
          <w:szCs w:val="30"/>
        </w:rPr>
        <w:t>нанотехнологиях</w:t>
      </w:r>
      <w:proofErr w:type="spellEnd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, атомной и возобновляемой энергетике, аэрокосмической отрасли, искусственном интеллекте, </w:t>
      </w:r>
      <w:proofErr w:type="spellStart"/>
      <w:r w:rsidRPr="00C43352">
        <w:rPr>
          <w:rFonts w:ascii="Times New Roman" w:eastAsia="Calibri" w:hAnsi="Times New Roman" w:cs="Times New Roman"/>
          <w:sz w:val="30"/>
          <w:szCs w:val="30"/>
        </w:rPr>
        <w:t>цифровизации</w:t>
      </w:r>
      <w:proofErr w:type="spellEnd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и роботизации, биотехнологиях и фармацевтике, </w:t>
      </w:r>
      <w:proofErr w:type="spellStart"/>
      <w:r w:rsidRPr="00C43352">
        <w:rPr>
          <w:rFonts w:ascii="Times New Roman" w:eastAsia="Calibri" w:hAnsi="Times New Roman" w:cs="Times New Roman"/>
          <w:sz w:val="30"/>
          <w:szCs w:val="30"/>
        </w:rPr>
        <w:t>машино</w:t>
      </w:r>
      <w:proofErr w:type="spellEnd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- и приборостроении, точном земледелии, создании новых лекарств и методик в здравоохранении 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(только в 2023 году в рамках действующих научных программ по линии НАН Беларуси разработано </w:t>
      </w:r>
      <w:r w:rsidRPr="00C43352">
        <w:rPr>
          <w:rFonts w:ascii="Times New Roman" w:eastAsia="Calibri" w:hAnsi="Times New Roman" w:cs="Times New Roman"/>
          <w:b/>
          <w:i/>
          <w:sz w:val="28"/>
          <w:szCs w:val="28"/>
        </w:rPr>
        <w:t>481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 и доведено до стадии практического применения </w:t>
      </w:r>
      <w:r w:rsidRPr="00C43352">
        <w:rPr>
          <w:rFonts w:ascii="Times New Roman" w:eastAsia="Calibri" w:hAnsi="Times New Roman" w:cs="Times New Roman"/>
          <w:b/>
          <w:i/>
          <w:sz w:val="28"/>
          <w:szCs w:val="28"/>
        </w:rPr>
        <w:t>446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> новшеств).</w:t>
      </w:r>
    </w:p>
    <w:p w:rsidR="00C43352" w:rsidRPr="00C43352" w:rsidRDefault="00C43352" w:rsidP="00C43352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Под руководством Главы государства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в 2000-е годы реализованы многие высокотехнологические и инфраструктурные проекты, которые сегодня являются драйверами развития Беларуси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>(построены Белорусская атомная электростанция,</w:t>
      </w:r>
      <w:r w:rsidRPr="00C43352">
        <w:rPr>
          <w:rFonts w:ascii="Times New Roman" w:eastAsia="Calibri" w:hAnsi="Times New Roman" w:cs="Times New Roman"/>
          <w:sz w:val="28"/>
        </w:rPr>
        <w:t xml:space="preserve"> 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Китайско-Белорусский индустриальный </w:t>
      </w:r>
      <w:proofErr w:type="gramStart"/>
      <w:r w:rsidRPr="00C43352">
        <w:rPr>
          <w:rFonts w:ascii="Times New Roman" w:eastAsia="Calibri" w:hAnsi="Times New Roman" w:cs="Times New Roman"/>
          <w:i/>
          <w:sz w:val="28"/>
          <w:szCs w:val="28"/>
        </w:rPr>
        <w:t>парк ”Великий</w:t>
      </w:r>
      <w:proofErr w:type="gramEnd"/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 камень“, завод ”БЕЛДЖИ“, Белорусская национальная биотехнологическая корпорация и другие знаковые объекты, выведены на орбиту четыре белорусских спутника, проведена первая гибридная операция на сердце и др.)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Впервые в истории белорусского государства на орбитальной станции побывал гражданин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lastRenderedPageBreak/>
        <w:t>Республики Беларусь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– наша страна получила статус современной космической державы. 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В Беларуси не стали </w:t>
      </w:r>
      <w:proofErr w:type="gramStart"/>
      <w:r w:rsidRPr="00C43352">
        <w:rPr>
          <w:rFonts w:ascii="Times New Roman" w:eastAsia="Calibri" w:hAnsi="Times New Roman" w:cs="Times New Roman"/>
          <w:sz w:val="30"/>
          <w:szCs w:val="30"/>
        </w:rPr>
        <w:t>следовать ”рекомендациям</w:t>
      </w:r>
      <w:proofErr w:type="gramEnd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“ МВФ по сокращению господдержки сельхозпредприятий. </w:t>
      </w:r>
      <w:r w:rsidRPr="00C4335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Благодаря трудолюбию белорусских граждан и дальновидной политике Главы государства с его опытом </w:t>
      </w:r>
      <w:proofErr w:type="gramStart"/>
      <w:r w:rsidRPr="00C4335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хозяйствования ”от</w:t>
      </w:r>
      <w:proofErr w:type="gramEnd"/>
      <w:r w:rsidRPr="00C4335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земли“, сегодня </w:t>
      </w:r>
      <w:r w:rsidRPr="00C43352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eastAsia="ru-RU"/>
        </w:rPr>
        <w:t xml:space="preserve">мы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не только сами себя обеспечиваем продовольствием</w:t>
      </w:r>
      <w:r w:rsidRPr="00C43352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(причем за счет собственного производства)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но и вошли в пятерку его крупнейших экспортеров в Европе. 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C43352" w:rsidRPr="00C43352" w:rsidRDefault="00C43352" w:rsidP="00C4335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>”Мы</w:t>
      </w:r>
      <w:proofErr w:type="gramEnd"/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сделали интересы белорусов приоритетом нашей экономической политики. Социальное государство – это наш неизменный национальный бренд“</w:t>
      </w:r>
      <w:r w:rsidRPr="00C43352">
        <w:rPr>
          <w:rFonts w:ascii="Times New Roman" w:eastAsia="Calibri" w:hAnsi="Times New Roman" w:cs="Times New Roman"/>
          <w:sz w:val="30"/>
          <w:szCs w:val="30"/>
        </w:rPr>
        <w:t>, – отметил Президент Республики Беларусь, выступая на шестом ВНС 11 февраля 2021 г.</w:t>
      </w:r>
    </w:p>
    <w:p w:rsidR="00C43352" w:rsidRPr="00C43352" w:rsidRDefault="00C43352" w:rsidP="00C4335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Даже в условиях беспрецедентного внешнего давления на нашу страну в Беларуси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один из самых низких уровней </w:t>
      </w:r>
      <w:proofErr w:type="spellStart"/>
      <w:r w:rsidRPr="00C43352">
        <w:rPr>
          <w:rFonts w:ascii="Times New Roman" w:eastAsia="Calibri" w:hAnsi="Times New Roman" w:cs="Times New Roman"/>
          <w:b/>
          <w:sz w:val="30"/>
          <w:szCs w:val="30"/>
        </w:rPr>
        <w:t>малообеспеченности</w:t>
      </w:r>
      <w:proofErr w:type="spellEnd"/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 (бедности) населения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. Если в середине 1990-х годов за чертой бедности находились более трети населения </w:t>
      </w:r>
      <w:r w:rsidRPr="00C43352">
        <w:rPr>
          <w:rFonts w:ascii="Times New Roman" w:eastAsia="Calibri" w:hAnsi="Times New Roman" w:cs="Times New Roman"/>
          <w:i/>
          <w:spacing w:val="-4"/>
          <w:sz w:val="30"/>
          <w:szCs w:val="30"/>
        </w:rPr>
        <w:t>(38,4% в 1995 году)</w:t>
      </w:r>
      <w:r w:rsidRPr="00C4335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, то сегодня уровень </w:t>
      </w:r>
      <w:proofErr w:type="spellStart"/>
      <w:r w:rsidRPr="00C43352">
        <w:rPr>
          <w:rFonts w:ascii="Times New Roman" w:eastAsia="Calibri" w:hAnsi="Times New Roman" w:cs="Times New Roman"/>
          <w:spacing w:val="-4"/>
          <w:sz w:val="30"/>
          <w:szCs w:val="30"/>
        </w:rPr>
        <w:t>малообеспеченности</w:t>
      </w:r>
      <w:proofErr w:type="spellEnd"/>
      <w:r w:rsidRPr="00C4335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– 3,6%.</w:t>
      </w:r>
    </w:p>
    <w:p w:rsidR="00C43352" w:rsidRPr="00C43352" w:rsidRDefault="00C43352" w:rsidP="00C4335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C4335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За период 1991–2023 гг. </w:t>
      </w:r>
      <w:r w:rsidRPr="00C43352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реальные денежные доходы</w:t>
      </w:r>
      <w:r w:rsidRPr="00C4335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населения </w:t>
      </w:r>
      <w:r w:rsidRPr="00C43352">
        <w:rPr>
          <w:rFonts w:ascii="Times New Roman" w:eastAsia="Calibri" w:hAnsi="Times New Roman" w:cs="Times New Roman"/>
          <w:b/>
          <w:spacing w:val="-4"/>
          <w:sz w:val="30"/>
          <w:szCs w:val="30"/>
        </w:rPr>
        <w:t>выросли почти в 5 раз</w:t>
      </w:r>
      <w:r w:rsidRPr="00C4335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, </w:t>
      </w:r>
      <w:r w:rsidRPr="00C43352">
        <w:rPr>
          <w:rFonts w:ascii="Times New Roman" w:eastAsia="Calibri" w:hAnsi="Times New Roman" w:cs="Times New Roman"/>
          <w:b/>
          <w:spacing w:val="-4"/>
          <w:sz w:val="30"/>
          <w:szCs w:val="30"/>
        </w:rPr>
        <w:t xml:space="preserve">реальная заработная плата – практически </w:t>
      </w:r>
      <w:r w:rsidRPr="00C43352">
        <w:rPr>
          <w:rFonts w:ascii="Times New Roman" w:eastAsia="Calibri" w:hAnsi="Times New Roman" w:cs="Times New Roman"/>
          <w:b/>
          <w:spacing w:val="-4"/>
          <w:sz w:val="30"/>
          <w:szCs w:val="30"/>
        </w:rPr>
        <w:br/>
        <w:t>в 7 раз</w:t>
      </w:r>
      <w:r w:rsidRPr="00C43352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Pr="00C43352">
        <w:rPr>
          <w:rFonts w:ascii="Times New Roman" w:eastAsia="Calibri" w:hAnsi="Times New Roman" w:cs="Times New Roman"/>
          <w:i/>
          <w:spacing w:val="-4"/>
          <w:sz w:val="28"/>
          <w:szCs w:val="28"/>
        </w:rPr>
        <w:t>(в долларовом эквиваленте заработная плата выросла почти в 10 раз)</w:t>
      </w:r>
      <w:r w:rsidRPr="00C43352">
        <w:rPr>
          <w:rFonts w:ascii="Times New Roman" w:eastAsia="Calibri" w:hAnsi="Times New Roman" w:cs="Times New Roman"/>
          <w:spacing w:val="-4"/>
          <w:sz w:val="30"/>
          <w:szCs w:val="30"/>
        </w:rPr>
        <w:t>.</w:t>
      </w:r>
    </w:p>
    <w:p w:rsidR="00C43352" w:rsidRPr="00C43352" w:rsidRDefault="00C43352" w:rsidP="00C43352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proofErr w:type="spellStart"/>
      <w:r w:rsidRPr="00C4335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Справочно</w:t>
      </w:r>
      <w:proofErr w:type="spellEnd"/>
      <w:r w:rsidRPr="00C4335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:</w:t>
      </w:r>
    </w:p>
    <w:p w:rsidR="00C43352" w:rsidRPr="00C43352" w:rsidRDefault="00C43352" w:rsidP="00C43352">
      <w:pPr>
        <w:spacing w:after="0" w:line="30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352">
        <w:rPr>
          <w:rFonts w:ascii="Times New Roman" w:eastAsia="Calibri" w:hAnsi="Times New Roman" w:cs="Times New Roman"/>
          <w:b/>
          <w:i/>
          <w:sz w:val="28"/>
          <w:szCs w:val="28"/>
        </w:rPr>
        <w:t>За последние 30 лет финансовые возможности белорусов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43352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(покупательная способность доходов) </w:t>
      </w:r>
      <w:r w:rsidRPr="00C43352">
        <w:rPr>
          <w:rFonts w:ascii="Times New Roman" w:eastAsia="Calibri" w:hAnsi="Times New Roman" w:cs="Times New Roman"/>
          <w:b/>
          <w:i/>
          <w:spacing w:val="-6"/>
          <w:sz w:val="28"/>
          <w:szCs w:val="28"/>
        </w:rPr>
        <w:t>выросли в разы.</w:t>
      </w:r>
      <w:r w:rsidRPr="00C43352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В середине 1990</w:t>
      </w:r>
      <w:r w:rsidRPr="00C43352">
        <w:rPr>
          <w:rFonts w:ascii="Times New Roman" w:eastAsia="Calibri" w:hAnsi="Times New Roman" w:cs="Times New Roman"/>
          <w:i/>
          <w:spacing w:val="-6"/>
          <w:sz w:val="28"/>
          <w:szCs w:val="28"/>
        </w:rPr>
        <w:noBreakHyphen/>
        <w:t>х гг.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 дохода хватило бы примерно на 20 кг говядины или свинины, если бы их можно было достать. А сегодня это более 100 кг. Тогда доступно было 13–14 кг сыра или сливочного масла, сегодня 46–48 кг.</w:t>
      </w:r>
    </w:p>
    <w:p w:rsidR="00C43352" w:rsidRPr="00C43352" w:rsidRDefault="00C43352" w:rsidP="00C43352">
      <w:pPr>
        <w:widowControl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b/>
          <w:sz w:val="30"/>
          <w:szCs w:val="30"/>
        </w:rPr>
        <w:t>Показатель обеспеченности населения жильем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увеличился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с 1991 года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более чем в 1,5 раза</w:t>
      </w:r>
      <w:r w:rsidRPr="00C4335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43352" w:rsidRPr="00C43352" w:rsidRDefault="00C43352" w:rsidP="00C433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C433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Одно из ключевых направлений государственной политики – </w:t>
      </w:r>
      <w:r w:rsidRPr="00C43352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повышение благополучия семей</w:t>
      </w:r>
      <w:r w:rsidRPr="00C43352">
        <w:rPr>
          <w:rFonts w:ascii="Times New Roman" w:eastAsia="Calibri" w:hAnsi="Times New Roman" w:cs="Times New Roman"/>
          <w:bCs/>
          <w:iCs/>
          <w:sz w:val="30"/>
          <w:szCs w:val="30"/>
        </w:rPr>
        <w:t>. Комплексная система поддержки семей с детьми предусматривает гарантии и льготы в различных сферах их жизнедеятельности.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Особую заботу государство проявляет о старшем поколении 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>(расходы на выплату пенсий составляют порядка 9% ВВП, что сопоставимо с развитыми странами).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C43352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В Беларуси гарантирована бесплатная и доступная медицинская помощь</w:t>
      </w:r>
      <w:r w:rsidRPr="00C4335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в государственных учреждениях здравоохранения с бюджетной системой финансирования. В стране предоставлен </w:t>
      </w:r>
      <w:r w:rsidRPr="00C43352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100%</w:t>
      </w:r>
      <w:r w:rsidRPr="00C43352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доступ граждан к медицинским услугам.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30"/>
          <w:szCs w:val="30"/>
        </w:rPr>
      </w:pPr>
      <w:r w:rsidRPr="00C4335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Во время вспышки в 2020 году </w:t>
      </w:r>
      <w:proofErr w:type="spellStart"/>
      <w:r w:rsidRPr="00C43352">
        <w:rPr>
          <w:rFonts w:ascii="Times New Roman" w:eastAsia="Calibri" w:hAnsi="Times New Roman" w:cs="Times New Roman"/>
          <w:spacing w:val="-6"/>
          <w:sz w:val="30"/>
          <w:szCs w:val="30"/>
        </w:rPr>
        <w:t>коронавирусной</w:t>
      </w:r>
      <w:proofErr w:type="spellEnd"/>
      <w:r w:rsidRPr="00C4335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инфекции (</w:t>
      </w:r>
      <w:r w:rsidRPr="00C43352">
        <w:rPr>
          <w:rFonts w:ascii="Times New Roman" w:eastAsia="Calibri" w:hAnsi="Times New Roman" w:cs="Times New Roman"/>
          <w:spacing w:val="-6"/>
          <w:sz w:val="30"/>
          <w:szCs w:val="30"/>
          <w:lang w:val="en-US"/>
        </w:rPr>
        <w:t>COVD</w:t>
      </w:r>
      <w:r w:rsidRPr="00C43352">
        <w:rPr>
          <w:rFonts w:ascii="Times New Roman" w:eastAsia="Calibri" w:hAnsi="Times New Roman" w:cs="Times New Roman"/>
          <w:spacing w:val="-6"/>
          <w:sz w:val="30"/>
          <w:szCs w:val="30"/>
        </w:rPr>
        <w:t>-19)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Глава государства не поддался давлению со стороны прозападных </w:t>
      </w:r>
      <w:r w:rsidRPr="00C43352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международных организаций и отдельных стран, требующих повсеместно закрыть в Беларуси производства, что неизбежно привело бы к тяжелейшим последствиям в экономике.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Принятые белорусским руководством решения в отношении пандемии </w:t>
      </w:r>
      <w:r w:rsidRPr="00C43352">
        <w:rPr>
          <w:rFonts w:ascii="Times New Roman" w:eastAsia="Calibri" w:hAnsi="Times New Roman" w:cs="Times New Roman"/>
          <w:b/>
          <w:sz w:val="30"/>
          <w:szCs w:val="30"/>
          <w:lang w:val="en-US"/>
        </w:rPr>
        <w:t>COVD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-19 оказались абсолютно правильными и обоснованными.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>Сегодня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 здравоохранение Республики Беларусь обладает практически всем спектром оказания медицинских услуг, что позволило свести до минимума направление наших граждан на лечение за рубеж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C43352" w:rsidRPr="00C43352" w:rsidRDefault="00C43352" w:rsidP="00C43352">
      <w:pPr>
        <w:spacing w:after="0" w:line="23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В Республике Беларусь созданы необходимые условия для реализации конституционного права граждан страны на получение образования.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Гарантируются доступность и бесплатность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общего среднего и профессионально-технического образования, на конкурсной основе – бесплатность среднего специального и высшего образования.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С момента избрания </w:t>
      </w:r>
      <w:proofErr w:type="spellStart"/>
      <w:r w:rsidRPr="00C43352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на должность Президента ключевым элементом внутренней политики является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бескомпромиссная и решительная борьба с коррупцией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C43352" w:rsidRPr="00C43352" w:rsidRDefault="00C43352" w:rsidP="00C43352">
      <w:pPr>
        <w:spacing w:before="120" w:after="0" w:line="300" w:lineRule="exact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spellStart"/>
      <w:r w:rsidRPr="00C4335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C4335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:</w:t>
      </w:r>
    </w:p>
    <w:p w:rsidR="00C43352" w:rsidRPr="00C43352" w:rsidRDefault="00C43352" w:rsidP="00C43352">
      <w:pPr>
        <w:spacing w:after="0" w:line="30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C433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Еще в 1994 году, освещая деятельность председателя </w:t>
      </w:r>
      <w:r w:rsidRPr="00C43352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парламентской 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комиссии по борьбе с коррупцией </w:t>
      </w:r>
      <w:proofErr w:type="spellStart"/>
      <w:r w:rsidRPr="00C43352">
        <w:rPr>
          <w:rFonts w:ascii="Times New Roman" w:eastAsia="Calibri" w:hAnsi="Times New Roman" w:cs="Times New Roman"/>
          <w:i/>
          <w:sz w:val="28"/>
          <w:szCs w:val="28"/>
        </w:rPr>
        <w:t>А.Г.Лукашенко</w:t>
      </w:r>
      <w:proofErr w:type="spellEnd"/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gramStart"/>
      <w:r w:rsidRPr="00C43352">
        <w:rPr>
          <w:rFonts w:ascii="Times New Roman" w:eastAsia="Calibri" w:hAnsi="Times New Roman" w:cs="Times New Roman"/>
          <w:i/>
          <w:sz w:val="28"/>
          <w:szCs w:val="28"/>
        </w:rPr>
        <w:t>газета ”Советская</w:t>
      </w:r>
      <w:proofErr w:type="gramEnd"/>
      <w:r w:rsidRPr="00C43352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Белоруссия“ писала: ”Такие люди – наша совесть. Они не потеряли точки опоры, хотя, как и все советские, от многого отказались… Лукашенко имел мужество назвать вещи своими именами, а не загонять проблему вовнутрь, 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>что очень выгодно многим власть имущим“.</w:t>
      </w:r>
    </w:p>
    <w:p w:rsidR="00C43352" w:rsidRPr="00C43352" w:rsidRDefault="00C43352" w:rsidP="00C4335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Ярким подтверждением слов Президента Республики Беларусь о том, </w:t>
      </w:r>
      <w:proofErr w:type="gramStart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что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”неприкасаемых</w:t>
      </w:r>
      <w:proofErr w:type="gramEnd"/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 в стране нет“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являются факты привлечения к уголовной ответственности должностных лиц независимо от их статуса. Сегодня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удельный вес коррупционных преступлений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от общего количества совершенных в республике преступлений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не превышает 2%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Еще в 2005 году Глава государства </w:t>
      </w:r>
      <w:proofErr w:type="spellStart"/>
      <w:r w:rsidRPr="00C43352">
        <w:rPr>
          <w:rFonts w:ascii="Times New Roman" w:eastAsia="Calibri" w:hAnsi="Times New Roman" w:cs="Times New Roman"/>
          <w:spacing w:val="-6"/>
          <w:sz w:val="30"/>
          <w:szCs w:val="30"/>
        </w:rPr>
        <w:t>А.Г.Лукашенко</w:t>
      </w:r>
      <w:proofErr w:type="spellEnd"/>
      <w:r w:rsidRPr="00C43352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 обозначил </w:t>
      </w:r>
      <w:proofErr w:type="spellStart"/>
      <w:r w:rsidRPr="00C43352">
        <w:rPr>
          <w:rFonts w:ascii="Times New Roman" w:eastAsia="Calibri" w:hAnsi="Times New Roman" w:cs="Times New Roman"/>
          <w:spacing w:val="-6"/>
          <w:sz w:val="30"/>
          <w:szCs w:val="30"/>
        </w:rPr>
        <w:t>осново</w:t>
      </w:r>
      <w:proofErr w:type="spellEnd"/>
      <w:r w:rsidRPr="00C43352">
        <w:rPr>
          <w:rFonts w:ascii="Times New Roman" w:eastAsia="Calibri" w:hAnsi="Times New Roman" w:cs="Times New Roman"/>
          <w:spacing w:val="-6"/>
          <w:sz w:val="30"/>
          <w:szCs w:val="30"/>
        </w:rPr>
        <w:t>-</w:t>
      </w:r>
      <w:r w:rsidRPr="00C43352">
        <w:rPr>
          <w:rFonts w:ascii="Times New Roman" w:eastAsia="Calibri" w:hAnsi="Times New Roman" w:cs="Times New Roman"/>
          <w:sz w:val="30"/>
          <w:szCs w:val="30"/>
        </w:rPr>
        <w:t>полагающий принцип взаимоотношений власти и людей</w:t>
      </w:r>
      <w:proofErr w:type="gramStart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: </w:t>
      </w:r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>”Гражданин</w:t>
      </w:r>
      <w:proofErr w:type="gramEnd"/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должен прийти в одну организацию максимум два раза. Первый – </w:t>
      </w:r>
      <w:r w:rsidRPr="00C43352">
        <w:rPr>
          <w:rFonts w:ascii="Times New Roman" w:eastAsia="Calibri" w:hAnsi="Times New Roman" w:cs="Times New Roman"/>
          <w:b/>
          <w:i/>
          <w:spacing w:val="-6"/>
          <w:sz w:val="30"/>
          <w:szCs w:val="30"/>
        </w:rPr>
        <w:t>чтобы запросить нужный ему документ, второй – чтобы его получить“</w:t>
      </w:r>
      <w:r w:rsidRPr="00C43352">
        <w:rPr>
          <w:rFonts w:ascii="Times New Roman" w:eastAsia="Calibri" w:hAnsi="Times New Roman" w:cs="Times New Roman"/>
          <w:spacing w:val="-6"/>
          <w:sz w:val="30"/>
          <w:szCs w:val="30"/>
        </w:rPr>
        <w:t>.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Уникальная система работы с обращениями граждан, налаженная в Беларуси, практически не имеет аналогов в мире 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(ежемесячно осуществляется более 10 млн транзакций по оказанию </w:t>
      </w:r>
      <w:r w:rsidRPr="00C43352">
        <w:rPr>
          <w:rFonts w:ascii="Times New Roman" w:eastAsia="Calibri" w:hAnsi="Times New Roman" w:cs="Times New Roman"/>
          <w:b/>
          <w:i/>
          <w:sz w:val="28"/>
          <w:szCs w:val="28"/>
        </w:rPr>
        <w:t>233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 видов электронных услуг и </w:t>
      </w:r>
      <w:r w:rsidRPr="00C43352">
        <w:rPr>
          <w:rFonts w:ascii="Times New Roman" w:eastAsia="Calibri" w:hAnsi="Times New Roman" w:cs="Times New Roman"/>
          <w:b/>
          <w:i/>
          <w:sz w:val="28"/>
          <w:szCs w:val="28"/>
        </w:rPr>
        <w:t>330</w:t>
      </w:r>
      <w:r w:rsidRPr="00C43352">
        <w:rPr>
          <w:rFonts w:ascii="Times New Roman" w:eastAsia="Calibri" w:hAnsi="Times New Roman" w:cs="Times New Roman"/>
          <w:i/>
          <w:sz w:val="28"/>
          <w:szCs w:val="28"/>
        </w:rPr>
        <w:t xml:space="preserve"> видов административных процедур). 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В последние годы для белорусского общества особое значение приобрела историческая тематика, когда усилились настойчивые попытки коллективного Запада превратить итоги Второй мировой войны в инструмент идеологического противоборства. </w:t>
      </w:r>
      <w:proofErr w:type="gramStart"/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>”Впервые</w:t>
      </w:r>
      <w:proofErr w:type="gramEnd"/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за годы своей </w:t>
      </w:r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независимости мы ставим эти два понятия – ”история“ и ”политика“ – рядом. До сих пор мы старались не политизировать историю“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, – особо отметил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белорусский лидер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на совещании по вопросам реализации исторической политики 6 января 2022 г.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C43352">
        <w:rPr>
          <w:rFonts w:ascii="Times New Roman" w:eastAsia="Calibri" w:hAnsi="Times New Roman" w:cs="Times New Roman"/>
          <w:b/>
          <w:sz w:val="30"/>
          <w:szCs w:val="30"/>
        </w:rPr>
        <w:t>В Конституцию Республики Беларусь были внесены положения, направленные на сохранение исторической правды и памяти.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За годы президентства наша страна существенно укрепила свои позиции на международной арене. Мы не развязали ни одного вооруженного конфликта, не спровоцировали какого-либо международного противостояния, всегда занимали взвешенную позицию в ситуации напряженности между другими странами. Привыкли решать любые вопросы только за столом переговоров. 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Президент Республики Беларусь неоднократно выступал с трибуны ООН, других международных площадок с весомыми инициативами, актуальными для многих государств и народов. В их </w:t>
      </w:r>
      <w:proofErr w:type="gramStart"/>
      <w:r w:rsidRPr="00C43352">
        <w:rPr>
          <w:rFonts w:ascii="Times New Roman" w:eastAsia="Calibri" w:hAnsi="Times New Roman" w:cs="Times New Roman"/>
          <w:sz w:val="30"/>
          <w:szCs w:val="30"/>
        </w:rPr>
        <w:t>числе ”чернобыльская</w:t>
      </w:r>
      <w:proofErr w:type="gramEnd"/>
      <w:r w:rsidRPr="00C43352">
        <w:rPr>
          <w:rFonts w:ascii="Times New Roman" w:eastAsia="Calibri" w:hAnsi="Times New Roman" w:cs="Times New Roman"/>
          <w:sz w:val="30"/>
          <w:szCs w:val="30"/>
        </w:rPr>
        <w:t>“ проблематика, борьба с торговлей людьми, Хартия многообразия XXI века, ”пояс цифрового добрососедства“, поддержка естественной семьи и др.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>”Мы</w:t>
      </w:r>
      <w:proofErr w:type="gramEnd"/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выступаем за многополярный, справедливый мир с гарантиями развития для всех стран без исключения“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, – подчеркнул </w:t>
      </w:r>
      <w:proofErr w:type="spellStart"/>
      <w:r w:rsidRPr="00C43352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15 июня 2023 г., принимая верительные грамоты послов зарубежных государств. 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Нынешним поколениям белорусов посчастливилось родиться и жить под мирным небом.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Процесс реформирования белорусской армии начался в середине 1990-х годов под непосредственным руководством Главы государства. В результате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в Беларуси были созданы компактные, мобильные и высокотехнологичные Вооруженные Силы</w:t>
      </w:r>
      <w:r w:rsidRPr="00C4335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pacing w:val="-4"/>
          <w:sz w:val="30"/>
          <w:szCs w:val="30"/>
        </w:rPr>
        <w:t>Стратегические документы, принятые на седьмом ВНС в 2024 году, –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Концепция национальной безопасности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Военная доктрина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– ответ на современные вызовы и угрозы нашему конституционному строю.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Как отметил </w:t>
      </w:r>
      <w:proofErr w:type="spellStart"/>
      <w:r w:rsidRPr="00C43352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C43352">
        <w:rPr>
          <w:rFonts w:ascii="Times New Roman" w:eastAsia="Calibri" w:hAnsi="Times New Roman" w:cs="Times New Roman"/>
          <w:sz w:val="28"/>
        </w:rPr>
        <w:t xml:space="preserve"> </w:t>
      </w:r>
      <w:r w:rsidRPr="00C43352">
        <w:rPr>
          <w:rFonts w:ascii="Times New Roman" w:eastAsia="Calibri" w:hAnsi="Times New Roman" w:cs="Times New Roman"/>
          <w:sz w:val="30"/>
          <w:szCs w:val="30"/>
        </w:rPr>
        <w:t>18 июня 2024 г. на заседании Совета Безопасности Республики Беларусь</w:t>
      </w:r>
      <w:proofErr w:type="gramStart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>”Наши</w:t>
      </w:r>
      <w:proofErr w:type="gramEnd"/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национальные стратегические интересы в сфере безопасности определены. Здесь все предельно ясно… Мы никому никогда не угрожали. </w:t>
      </w:r>
      <w:r w:rsidRPr="00C43352">
        <w:rPr>
          <w:rFonts w:ascii="Times New Roman" w:eastAsia="Calibri" w:hAnsi="Times New Roman" w:cs="Times New Roman"/>
          <w:i/>
          <w:sz w:val="30"/>
          <w:szCs w:val="30"/>
        </w:rPr>
        <w:t>Более того, открыто (в отличие от других стран) доводим наши подходы всем“</w:t>
      </w:r>
      <w:r w:rsidRPr="00C4335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30 лет Беларусь уверенно развивает механизмы демократического управления государством. 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Еще в 1996 году по инициативе Главы государства </w:t>
      </w:r>
      <w:proofErr w:type="spellStart"/>
      <w:r w:rsidRPr="00C43352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впервые было созвано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Всебелорусское народное собрание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. Название доклада </w:t>
      </w:r>
      <w:proofErr w:type="spellStart"/>
      <w:proofErr w:type="gramStart"/>
      <w:r w:rsidRPr="00C43352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”Только</w:t>
      </w:r>
      <w:proofErr w:type="gramEnd"/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 народ вправе решать свою судьбу“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предопределило магистральный смысл общественно-политической жизни нашей страны. </w:t>
      </w:r>
      <w:r w:rsidRPr="00C43352">
        <w:rPr>
          <w:rFonts w:ascii="Times New Roman" w:eastAsia="Calibri" w:hAnsi="Times New Roman" w:cs="Times New Roman"/>
          <w:sz w:val="28"/>
        </w:rPr>
        <w:t>И</w:t>
      </w:r>
      <w:r w:rsidRPr="00C43352">
        <w:rPr>
          <w:rFonts w:ascii="Times New Roman" w:eastAsia="Calibri" w:hAnsi="Times New Roman" w:cs="Times New Roman"/>
          <w:sz w:val="30"/>
          <w:szCs w:val="30"/>
        </w:rPr>
        <w:t>тогом стало принятие ВНС первой в истории суверенной Беларуси Программы социально-экономического развития страны на пятилетку. В дальнейшем на форумах, прошедших в 2001, 2006, 2010, 2016, 2021 и 2024 годах, намечались ориентиры и приоритеты развития государства во всех областях экономики и социально-культурной сферы.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proofErr w:type="gramStart"/>
      <w:r w:rsidRPr="00C43352">
        <w:rPr>
          <w:rFonts w:ascii="Times New Roman" w:eastAsia="Calibri" w:hAnsi="Times New Roman" w:cs="Times New Roman"/>
          <w:i/>
          <w:sz w:val="30"/>
          <w:szCs w:val="30"/>
        </w:rPr>
        <w:t>”</w:t>
      </w:r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>В</w:t>
      </w:r>
      <w:proofErr w:type="gramEnd"/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нашей стране...</w:t>
      </w:r>
      <w:r w:rsidRPr="00C43352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>у руля находятся не олигархи, не потомственные правители, а люди, которых выдвигает на должности сама жизнь. И выдвигает из своей гущи, из народа</w:t>
      </w:r>
      <w:r w:rsidRPr="00C43352">
        <w:rPr>
          <w:rFonts w:ascii="Times New Roman" w:eastAsia="Calibri" w:hAnsi="Times New Roman" w:cs="Times New Roman"/>
          <w:i/>
          <w:sz w:val="30"/>
          <w:szCs w:val="30"/>
        </w:rPr>
        <w:t>“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, – отметил </w:t>
      </w:r>
      <w:proofErr w:type="spellStart"/>
      <w:r w:rsidRPr="00C43352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proofErr w:type="spellEnd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на республиканском семинаре-</w:t>
      </w:r>
      <w:proofErr w:type="gramStart"/>
      <w:r w:rsidRPr="00C43352">
        <w:rPr>
          <w:rFonts w:ascii="Times New Roman" w:eastAsia="Calibri" w:hAnsi="Times New Roman" w:cs="Times New Roman"/>
          <w:sz w:val="30"/>
          <w:szCs w:val="30"/>
        </w:rPr>
        <w:t>совещании ”Актуализация</w:t>
      </w:r>
      <w:proofErr w:type="gramEnd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методов и форм работы с населением на местном уровне“ 10 июня 2022 г.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iCs/>
          <w:sz w:val="30"/>
          <w:szCs w:val="30"/>
        </w:rPr>
        <w:t>Уникальная связь Президента и народа не могла не вызвать н</w:t>
      </w:r>
      <w:r w:rsidRPr="00C43352">
        <w:rPr>
          <w:rFonts w:ascii="Times New Roman" w:eastAsia="Calibri" w:hAnsi="Times New Roman" w:cs="Times New Roman"/>
          <w:sz w:val="30"/>
          <w:szCs w:val="30"/>
        </w:rPr>
        <w:t>еприязнь наших внешних оппонентов. По словам Главы государства</w:t>
      </w:r>
      <w:proofErr w:type="gramStart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”шатать</w:t>
      </w:r>
      <w:proofErr w:type="gramEnd"/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“ нашу страну пытались различными гибридными методами из года в год. Провалились с десяток </w:t>
      </w:r>
      <w:proofErr w:type="gramStart"/>
      <w:r w:rsidRPr="00C43352">
        <w:rPr>
          <w:rFonts w:ascii="Times New Roman" w:eastAsia="Calibri" w:hAnsi="Times New Roman" w:cs="Times New Roman"/>
          <w:b/>
          <w:sz w:val="30"/>
          <w:szCs w:val="30"/>
        </w:rPr>
        <w:t>попыток ”цветных</w:t>
      </w:r>
      <w:proofErr w:type="gramEnd"/>
      <w:r w:rsidRPr="00C43352">
        <w:rPr>
          <w:rFonts w:ascii="Times New Roman" w:eastAsia="Calibri" w:hAnsi="Times New Roman" w:cs="Times New Roman"/>
          <w:b/>
          <w:sz w:val="30"/>
          <w:szCs w:val="30"/>
        </w:rPr>
        <w:t xml:space="preserve"> революций“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. Один из </w:t>
      </w:r>
      <w:proofErr w:type="gramStart"/>
      <w:r w:rsidRPr="00C43352">
        <w:rPr>
          <w:rFonts w:ascii="Times New Roman" w:eastAsia="Calibri" w:hAnsi="Times New Roman" w:cs="Times New Roman"/>
          <w:sz w:val="30"/>
          <w:szCs w:val="30"/>
        </w:rPr>
        <w:t>таких ”накатов</w:t>
      </w:r>
      <w:proofErr w:type="gramEnd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“ мы ощутили в 2020 году. Попытку мятежа </w:t>
      </w:r>
      <w:proofErr w:type="gramStart"/>
      <w:r w:rsidRPr="00C43352">
        <w:rPr>
          <w:rFonts w:ascii="Times New Roman" w:eastAsia="Calibri" w:hAnsi="Times New Roman" w:cs="Times New Roman"/>
          <w:sz w:val="30"/>
          <w:szCs w:val="30"/>
        </w:rPr>
        <w:t>предприняли ”дутые</w:t>
      </w:r>
      <w:proofErr w:type="gramEnd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“ главари оппозиции, образы которых были ”вылеплены“ иностранными политтехнологами, а бюджеты ”накачаны“ из-за границы. Однако наш Президент не поддался шантажу и не выбрал путь побега, как некоторые другие лидеры в похожих обстоятельствах.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государстве.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>В Беларуси продолжается процесс развития гражданского общества, раскрывается потенциал гражданских активистов.</w:t>
      </w:r>
    </w:p>
    <w:p w:rsidR="00C43352" w:rsidRPr="00C43352" w:rsidRDefault="00C43352" w:rsidP="00C43352">
      <w:pPr>
        <w:spacing w:before="120" w:after="0" w:line="28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C43352">
        <w:rPr>
          <w:rFonts w:ascii="Times New Roman" w:eastAsia="Calibri" w:hAnsi="Times New Roman" w:cs="Times New Roman"/>
          <w:i/>
          <w:sz w:val="30"/>
          <w:szCs w:val="30"/>
        </w:rPr>
        <w:t>Рекомендуемый для прочтения материал газеты «СБ. Беларусь сегодня» от 10 июля 2024 г.: «Поистине судьбоносный выбор белорусского народа. Ровно 30 лет назад Александра Лукашенко избрали Президентом» (https://www.sb.by/articles/vmeste-so-svoim-narodom-1994-2024.html#1).</w:t>
      </w:r>
    </w:p>
    <w:p w:rsidR="00C43352" w:rsidRPr="00C43352" w:rsidRDefault="00C43352" w:rsidP="00C4335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C43352">
        <w:rPr>
          <w:rFonts w:ascii="Times New Roman" w:eastAsia="Calibri" w:hAnsi="Times New Roman" w:cs="Times New Roman"/>
          <w:b/>
          <w:sz w:val="30"/>
          <w:szCs w:val="30"/>
        </w:rPr>
        <w:t>****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С первых лет президентства </w:t>
      </w:r>
      <w:proofErr w:type="spellStart"/>
      <w:r w:rsidRPr="00C43352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в </w:t>
      </w:r>
      <w:r w:rsidRPr="00C43352">
        <w:rPr>
          <w:rFonts w:ascii="Times New Roman" w:eastAsia="Calibri" w:hAnsi="Times New Roman" w:cs="Times New Roman"/>
          <w:spacing w:val="-4"/>
          <w:kern w:val="30"/>
          <w:sz w:val="30"/>
          <w:szCs w:val="30"/>
        </w:rPr>
        <w:t xml:space="preserve">народе его </w:t>
      </w:r>
      <w:proofErr w:type="gramStart"/>
      <w:r w:rsidRPr="00C43352">
        <w:rPr>
          <w:rFonts w:ascii="Times New Roman" w:eastAsia="Calibri" w:hAnsi="Times New Roman" w:cs="Times New Roman"/>
          <w:spacing w:val="-4"/>
          <w:kern w:val="30"/>
          <w:sz w:val="30"/>
          <w:szCs w:val="30"/>
        </w:rPr>
        <w:t>называют ”Батькой</w:t>
      </w:r>
      <w:proofErr w:type="gramEnd"/>
      <w:r w:rsidRPr="00C43352">
        <w:rPr>
          <w:rFonts w:ascii="Times New Roman" w:eastAsia="Calibri" w:hAnsi="Times New Roman" w:cs="Times New Roman"/>
          <w:spacing w:val="-4"/>
          <w:kern w:val="30"/>
          <w:sz w:val="30"/>
          <w:szCs w:val="30"/>
        </w:rPr>
        <w:t>“ –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за его близость к народу, любовь к Родине, искренность и открытость. Испокон веков в Беларуси сложилось, что батька – это первый среди равных. Власть в Беларуси XXI века </w:t>
      </w:r>
      <w:proofErr w:type="gramStart"/>
      <w:r w:rsidRPr="00C43352">
        <w:rPr>
          <w:rFonts w:ascii="Times New Roman" w:eastAsia="Calibri" w:hAnsi="Times New Roman" w:cs="Times New Roman"/>
          <w:sz w:val="30"/>
          <w:szCs w:val="30"/>
        </w:rPr>
        <w:t>– ”свойская</w:t>
      </w:r>
      <w:proofErr w:type="gramEnd"/>
      <w:r w:rsidRPr="00C43352">
        <w:rPr>
          <w:rFonts w:ascii="Times New Roman" w:eastAsia="Calibri" w:hAnsi="Times New Roman" w:cs="Times New Roman"/>
          <w:sz w:val="30"/>
          <w:szCs w:val="30"/>
        </w:rPr>
        <w:t>“, ”людская“ во главе с подлинным национальным лидером, умеющим твердо постоять за свою страну и народ.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lastRenderedPageBreak/>
        <w:t>Основу достижений страны Президент Республики Беларусь сформулировал еще в 2006 году в ходе третьего Всебелорусского народного собрания</w:t>
      </w:r>
      <w:proofErr w:type="gramStart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: </w:t>
      </w:r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>”Сильная</w:t>
      </w:r>
      <w:proofErr w:type="gramEnd"/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государственная власть, сильная </w:t>
      </w:r>
      <w:r w:rsidRPr="00C43352">
        <w:rPr>
          <w:rFonts w:ascii="Times New Roman" w:eastAsia="Calibri" w:hAnsi="Times New Roman" w:cs="Times New Roman"/>
          <w:b/>
          <w:i/>
          <w:spacing w:val="-8"/>
          <w:sz w:val="30"/>
          <w:szCs w:val="30"/>
        </w:rPr>
        <w:t>социальная политика и опора на народ – вот и весь секрет наших успехов“</w:t>
      </w:r>
      <w:r w:rsidRPr="00C43352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</w:p>
    <w:p w:rsidR="00C43352" w:rsidRPr="00C43352" w:rsidRDefault="00C43352" w:rsidP="00C433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Завершая свое выступление на седьмом Всебелорусском народном собрании 24 апреля 2024 г., </w:t>
      </w:r>
      <w:r w:rsidRPr="00C43352">
        <w:rPr>
          <w:rFonts w:ascii="Times New Roman" w:eastAsia="Calibri" w:hAnsi="Times New Roman" w:cs="Times New Roman"/>
          <w:b/>
          <w:sz w:val="30"/>
          <w:szCs w:val="30"/>
        </w:rPr>
        <w:t>белорусский лидер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сказал</w:t>
      </w:r>
      <w:proofErr w:type="gramStart"/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: </w:t>
      </w:r>
      <w:r w:rsidRPr="00C43352">
        <w:rPr>
          <w:rFonts w:ascii="Times New Roman" w:eastAsia="Calibri" w:hAnsi="Times New Roman" w:cs="Times New Roman"/>
          <w:i/>
          <w:sz w:val="30"/>
          <w:szCs w:val="30"/>
        </w:rPr>
        <w:t>”</w:t>
      </w:r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>Только</w:t>
      </w:r>
      <w:proofErr w:type="gramEnd"/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мы знаем, каким должно быть будущее Беларуси</w:t>
      </w:r>
      <w:r w:rsidRPr="00C43352">
        <w:rPr>
          <w:rFonts w:ascii="Times New Roman" w:eastAsia="Calibri" w:hAnsi="Times New Roman" w:cs="Times New Roman"/>
          <w:i/>
          <w:sz w:val="30"/>
          <w:szCs w:val="30"/>
        </w:rPr>
        <w:t xml:space="preserve">, какой должна быть наша страна, как сделать ее сильнее... </w:t>
      </w:r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>мы выбрали сильную, суверенную, независимую, мирную Беларусь.</w:t>
      </w:r>
      <w:r w:rsidRPr="00C43352">
        <w:rPr>
          <w:rFonts w:ascii="Times New Roman" w:eastAsia="Calibri" w:hAnsi="Times New Roman" w:cs="Times New Roman"/>
          <w:i/>
          <w:sz w:val="30"/>
          <w:szCs w:val="30"/>
        </w:rPr>
        <w:t xml:space="preserve"> И в это сложное, противоречивое время надо выстоять! Мы должны это сделать. </w:t>
      </w:r>
      <w:r w:rsidRPr="00C43352">
        <w:rPr>
          <w:rFonts w:ascii="Times New Roman" w:eastAsia="Calibri" w:hAnsi="Times New Roman" w:cs="Times New Roman"/>
          <w:b/>
          <w:i/>
          <w:sz w:val="30"/>
          <w:szCs w:val="30"/>
        </w:rPr>
        <w:t>Время выбрало нас!</w:t>
      </w:r>
      <w:r w:rsidRPr="00C43352">
        <w:rPr>
          <w:rFonts w:ascii="Times New Roman" w:eastAsia="Calibri" w:hAnsi="Times New Roman" w:cs="Times New Roman"/>
          <w:i/>
          <w:sz w:val="30"/>
          <w:szCs w:val="30"/>
        </w:rPr>
        <w:t>“.</w:t>
      </w:r>
      <w:r w:rsidRPr="00C4335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sectPr w:rsidR="00C43352" w:rsidRPr="00C43352" w:rsidSect="007534C3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928" w:rsidRDefault="00D60928">
      <w:pPr>
        <w:spacing w:after="0" w:line="240" w:lineRule="auto"/>
      </w:pPr>
      <w:r>
        <w:separator/>
      </w:r>
    </w:p>
  </w:endnote>
  <w:endnote w:type="continuationSeparator" w:id="0">
    <w:p w:rsidR="00D60928" w:rsidRDefault="00D6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928" w:rsidRDefault="00D60928">
      <w:pPr>
        <w:spacing w:after="0" w:line="240" w:lineRule="auto"/>
      </w:pPr>
      <w:r>
        <w:separator/>
      </w:r>
    </w:p>
  </w:footnote>
  <w:footnote w:type="continuationSeparator" w:id="0">
    <w:p w:rsidR="00D60928" w:rsidRDefault="00D6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443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34C3" w:rsidRPr="007534C3" w:rsidRDefault="00C43352">
        <w:pPr>
          <w:pStyle w:val="10"/>
          <w:jc w:val="center"/>
          <w:rPr>
            <w:rFonts w:ascii="Times New Roman" w:hAnsi="Times New Roman" w:cs="Times New Roman"/>
          </w:rPr>
        </w:pPr>
        <w:r w:rsidRPr="007534C3">
          <w:rPr>
            <w:rFonts w:ascii="Times New Roman" w:hAnsi="Times New Roman" w:cs="Times New Roman"/>
          </w:rPr>
          <w:fldChar w:fldCharType="begin"/>
        </w:r>
        <w:r w:rsidRPr="007534C3">
          <w:rPr>
            <w:rFonts w:ascii="Times New Roman" w:hAnsi="Times New Roman" w:cs="Times New Roman"/>
          </w:rPr>
          <w:instrText>PAGE   \* MERGEFORMAT</w:instrText>
        </w:r>
        <w:r w:rsidRPr="007534C3">
          <w:rPr>
            <w:rFonts w:ascii="Times New Roman" w:hAnsi="Times New Roman" w:cs="Times New Roman"/>
          </w:rPr>
          <w:fldChar w:fldCharType="separate"/>
        </w:r>
        <w:r w:rsidR="001A74DD">
          <w:rPr>
            <w:rFonts w:ascii="Times New Roman" w:hAnsi="Times New Roman" w:cs="Times New Roman"/>
            <w:noProof/>
          </w:rPr>
          <w:t>8</w:t>
        </w:r>
        <w:r w:rsidRPr="007534C3">
          <w:rPr>
            <w:rFonts w:ascii="Times New Roman" w:hAnsi="Times New Roman" w:cs="Times New Roman"/>
          </w:rPr>
          <w:fldChar w:fldCharType="end"/>
        </w:r>
      </w:p>
    </w:sdtContent>
  </w:sdt>
  <w:p w:rsidR="007534C3" w:rsidRDefault="00D60928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52E"/>
    <w:multiLevelType w:val="hybridMultilevel"/>
    <w:tmpl w:val="96CC9032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3515"/>
    <w:multiLevelType w:val="hybridMultilevel"/>
    <w:tmpl w:val="416C600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1375"/>
    <w:multiLevelType w:val="hybridMultilevel"/>
    <w:tmpl w:val="2482D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14A22"/>
    <w:multiLevelType w:val="hybridMultilevel"/>
    <w:tmpl w:val="6F709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5F73"/>
    <w:multiLevelType w:val="hybridMultilevel"/>
    <w:tmpl w:val="11983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11CD"/>
    <w:multiLevelType w:val="hybridMultilevel"/>
    <w:tmpl w:val="337C9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D4D19"/>
    <w:multiLevelType w:val="hybridMultilevel"/>
    <w:tmpl w:val="DD08F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001"/>
    <w:multiLevelType w:val="hybridMultilevel"/>
    <w:tmpl w:val="BA3ABC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9F76EB"/>
    <w:multiLevelType w:val="hybridMultilevel"/>
    <w:tmpl w:val="D548A9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55455"/>
    <w:multiLevelType w:val="hybridMultilevel"/>
    <w:tmpl w:val="EAC06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464A8"/>
    <w:multiLevelType w:val="hybridMultilevel"/>
    <w:tmpl w:val="9E7C9D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55B37"/>
    <w:multiLevelType w:val="hybridMultilevel"/>
    <w:tmpl w:val="1C903E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B43DD"/>
    <w:multiLevelType w:val="hybridMultilevel"/>
    <w:tmpl w:val="4B300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C2BE2"/>
    <w:multiLevelType w:val="hybridMultilevel"/>
    <w:tmpl w:val="951243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40739"/>
    <w:multiLevelType w:val="hybridMultilevel"/>
    <w:tmpl w:val="A4865A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A2F4F"/>
    <w:multiLevelType w:val="hybridMultilevel"/>
    <w:tmpl w:val="67AEF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37F3B"/>
    <w:multiLevelType w:val="hybridMultilevel"/>
    <w:tmpl w:val="288CED58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0"/>
  </w:num>
  <w:num w:numId="5">
    <w:abstractNumId w:val="13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14"/>
  </w:num>
  <w:num w:numId="11">
    <w:abstractNumId w:val="6"/>
  </w:num>
  <w:num w:numId="12">
    <w:abstractNumId w:val="1"/>
  </w:num>
  <w:num w:numId="13">
    <w:abstractNumId w:val="12"/>
  </w:num>
  <w:num w:numId="14">
    <w:abstractNumId w:val="5"/>
  </w:num>
  <w:num w:numId="15">
    <w:abstractNumId w:val="10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52"/>
    <w:rsid w:val="001A74DD"/>
    <w:rsid w:val="00A576D3"/>
    <w:rsid w:val="00C43352"/>
    <w:rsid w:val="00D6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92AEF-ABB1-4497-B387-3B0B527E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43352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C43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0"/>
    <w:uiPriority w:val="99"/>
    <w:rsid w:val="00C43352"/>
  </w:style>
  <w:style w:type="table" w:styleId="a3">
    <w:name w:val="Table Grid"/>
    <w:basedOn w:val="a1"/>
    <w:uiPriority w:val="39"/>
    <w:rsid w:val="00C4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semiHidden/>
    <w:unhideWhenUsed/>
    <w:rsid w:val="00C43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4"/>
    <w:uiPriority w:val="99"/>
    <w:semiHidden/>
    <w:rsid w:val="00C43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200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0oFE1ByObZ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2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2024-07-15T11:37:00Z</dcterms:created>
  <dcterms:modified xsi:type="dcterms:W3CDTF">2024-07-15T11:50:00Z</dcterms:modified>
</cp:coreProperties>
</file>