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0E" w:rsidRDefault="00A27053" w:rsidP="0038203F">
      <w:pPr>
        <w:pageBreakBefore/>
        <w:autoSpaceDE w:val="0"/>
        <w:autoSpaceDN w:val="0"/>
        <w:adjustRightInd w:val="0"/>
        <w:spacing w:after="0" w:line="240" w:lineRule="auto"/>
        <w:jc w:val="center"/>
        <w:rPr>
          <w:rFonts w:ascii="Times New Roman" w:hAnsi="Times New Roman"/>
          <w:b/>
          <w:sz w:val="30"/>
          <w:szCs w:val="30"/>
        </w:rPr>
      </w:pPr>
      <w:r w:rsidRPr="00A27053">
        <w:rPr>
          <w:rFonts w:ascii="Times New Roman" w:hAnsi="Times New Roman"/>
          <w:b/>
          <w:sz w:val="30"/>
          <w:szCs w:val="30"/>
        </w:rPr>
        <w:t>ПРО</w:t>
      </w:r>
      <w:r w:rsidR="006C778C">
        <w:rPr>
          <w:rFonts w:ascii="Times New Roman" w:hAnsi="Times New Roman"/>
          <w:b/>
          <w:sz w:val="30"/>
          <w:szCs w:val="30"/>
        </w:rPr>
        <w:t>ФИЛАКТИКА ДЕТСКОГО                                                             ДОРОЖНО-ТРАНСПОРТНОГО ТРАВМАТИЗМА</w:t>
      </w:r>
    </w:p>
    <w:p w:rsidR="00A27053" w:rsidRPr="00A27053" w:rsidRDefault="00A27053" w:rsidP="00A27053">
      <w:pPr>
        <w:spacing w:after="0" w:line="240" w:lineRule="auto"/>
        <w:ind w:firstLine="709"/>
        <w:jc w:val="both"/>
        <w:rPr>
          <w:rFonts w:ascii="Times New Roman" w:eastAsia="Times New Roman" w:hAnsi="Times New Roman"/>
          <w:sz w:val="30"/>
          <w:szCs w:val="30"/>
        </w:rPr>
      </w:pP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Наиболее распространённые причины дорожно-транспортных происшествий.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и контролировать ситуацию слева и справа во время движения).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Выход на проезжую часть из-за автобуса или другого препятствия (наши дети не привыкли идти к пешеходному переходу, выйдя из транспортного средства или осматривать проезжую часть).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Игра на проезжей части (наши дети привыкли, что вся свободная территория - место для игр).</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Всем необходимо знать следующие правила дорожного движения: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Ходить следует только по тротуару, пешеходной или велосипедной дорожке, а если нет — по обочине (по краю проезжей части) обязательно НАВСТРЕЧУ движению транспортных средств.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Там, где есть светофор дорогу надо переходить только на зеленый сигнал светофора.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В местах, где нет светофоров, дорогу безопасно переходить по подземному или надземному пешеходному переходу, а при их отсутствии по пешеходному («зебра»), при переходе улицы сначала посмотреть налево, а дойдя до середины - направо.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Если нет пешеходного перехода, необходимо идти до ближайшего перекрестка. Если по близости нет ни пешеходного перехода, ни перекрестка, дорогу переходи по кратчайшему пути. И только там, где дорога без ограждений и хорошо видна в обе стороны, посмотрев внимательно налево и направо.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5.</w:t>
      </w:r>
      <w:r w:rsidRPr="00A26F49">
        <w:rPr>
          <w:rFonts w:ascii="Times New Roman" w:eastAsia="Times New Roman" w:hAnsi="Times New Roman"/>
          <w:sz w:val="30"/>
          <w:szCs w:val="30"/>
        </w:rPr>
        <w:tab/>
        <w:t>Начинай переходить дорогу, только после того, как убедишься, что все машины остановились и пропускают тебя.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6.</w:t>
      </w:r>
      <w:r w:rsidRPr="00A26F49">
        <w:rPr>
          <w:rFonts w:ascii="Times New Roman" w:eastAsia="Times New Roman" w:hAnsi="Times New Roman"/>
          <w:sz w:val="30"/>
          <w:szCs w:val="30"/>
        </w:rPr>
        <w:tab/>
        <w:t>Не переставай следить за обстановкой на дороге во время перехода.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7.</w:t>
      </w:r>
      <w:r w:rsidRPr="00A26F49">
        <w:rPr>
          <w:rFonts w:ascii="Times New Roman" w:eastAsia="Times New Roman" w:hAnsi="Times New Roman"/>
          <w:sz w:val="30"/>
          <w:szCs w:val="30"/>
        </w:rPr>
        <w:tab/>
        <w:t>Нельзя перелезать через ограждения.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8.</w:t>
      </w:r>
      <w:r w:rsidRPr="00A26F49">
        <w:rPr>
          <w:rFonts w:ascii="Times New Roman" w:eastAsia="Times New Roman" w:hAnsi="Times New Roman"/>
          <w:sz w:val="30"/>
          <w:szCs w:val="30"/>
        </w:rPr>
        <w:tab/>
        <w:t>Если дорога широкая, и ты не успел перейти, переждать можно на «островке безопасности».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9.</w:t>
      </w:r>
      <w:r w:rsidRPr="00A26F49">
        <w:rPr>
          <w:rFonts w:ascii="Times New Roman" w:eastAsia="Times New Roman" w:hAnsi="Times New Roman"/>
          <w:sz w:val="30"/>
          <w:szCs w:val="30"/>
        </w:rPr>
        <w:tab/>
        <w:t>Играть в игры на дороге и на тротуаре опасно. Строго запрещено выбегать на проезжую часть из-за деревьев, автомобилей и других объектов, которые мешают водителю увидеть вас вовремя.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10.</w:t>
      </w:r>
      <w:r w:rsidRPr="00A26F49">
        <w:rPr>
          <w:rFonts w:ascii="Times New Roman" w:eastAsia="Times New Roman" w:hAnsi="Times New Roman"/>
          <w:sz w:val="30"/>
          <w:szCs w:val="30"/>
        </w:rPr>
        <w:tab/>
        <w:t xml:space="preserve">При движении по краю проезжей части дороги в темное время суток обозначь себя </w:t>
      </w:r>
      <w:proofErr w:type="spellStart"/>
      <w:r w:rsidRPr="00A26F49">
        <w:rPr>
          <w:rFonts w:ascii="Times New Roman" w:eastAsia="Times New Roman" w:hAnsi="Times New Roman"/>
          <w:sz w:val="30"/>
          <w:szCs w:val="30"/>
        </w:rPr>
        <w:t>световозвращающим</w:t>
      </w:r>
      <w:proofErr w:type="spellEnd"/>
      <w:r w:rsidRPr="00A26F49">
        <w:rPr>
          <w:rFonts w:ascii="Times New Roman" w:eastAsia="Times New Roman" w:hAnsi="Times New Roman"/>
          <w:sz w:val="30"/>
          <w:szCs w:val="30"/>
        </w:rPr>
        <w:t xml:space="preserve"> элементом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11.</w:t>
      </w:r>
      <w:r w:rsidRPr="00A26F49">
        <w:rPr>
          <w:rFonts w:ascii="Times New Roman" w:eastAsia="Times New Roman" w:hAnsi="Times New Roman"/>
          <w:sz w:val="30"/>
          <w:szCs w:val="30"/>
        </w:rPr>
        <w:tab/>
        <w:t>Не задерживайся и не останавливайся на проезжей части дороги, в том числе на линии горизонтальной дорожной разметки, разделяющей встречные и попутные потоки транспортных средств, за исключением остановки на островках безопасности.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12.</w:t>
      </w:r>
      <w:r w:rsidRPr="00A26F49">
        <w:rPr>
          <w:rFonts w:ascii="Times New Roman" w:eastAsia="Times New Roman" w:hAnsi="Times New Roman"/>
          <w:sz w:val="30"/>
          <w:szCs w:val="30"/>
        </w:rPr>
        <w:tab/>
        <w:t>При приближении транспортного средства с включенными маячками синего или синего и красного цветов пешеходу запрещается переходить проезжую часть дороги, а пешеход, находящийся на проезжей части дороги, должен покинуть ее, соблюдая меры предосторожности.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13.</w:t>
      </w:r>
      <w:r w:rsidRPr="00A26F49">
        <w:rPr>
          <w:rFonts w:ascii="Times New Roman" w:eastAsia="Times New Roman" w:hAnsi="Times New Roman"/>
          <w:sz w:val="30"/>
          <w:szCs w:val="30"/>
        </w:rPr>
        <w:tab/>
        <w:t>Если ты только что вышел из автобуса и тебе необходимо перейти на другую сторону, то лучший вариант — это дождаться, когда транспорт отъедет от остановки. Другой вариант — пройти к установленному месту перехода — пешеходному переходу, обозначенному дорожным знаком или разметкой, либо пройти к месту установки светофора и лишь здесь безопасно перейти дорогу.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14.</w:t>
      </w:r>
      <w:r w:rsidRPr="00A26F49">
        <w:rPr>
          <w:rFonts w:ascii="Times New Roman" w:eastAsia="Times New Roman" w:hAnsi="Times New Roman"/>
          <w:sz w:val="30"/>
          <w:szCs w:val="30"/>
        </w:rPr>
        <w:tab/>
        <w:t>Даже на дорогах, где редко проезжает транспорт, во дворах домов, нужно быть всегда внимательным и не забывать о своей безопасности. Не переходить дорогу не посмотрев вокруг, ведь автомобили неожиданно могут выехать из переулка.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15.</w:t>
      </w:r>
      <w:r w:rsidRPr="00A26F49">
        <w:rPr>
          <w:rFonts w:ascii="Times New Roman" w:eastAsia="Times New Roman" w:hAnsi="Times New Roman"/>
          <w:sz w:val="30"/>
          <w:szCs w:val="30"/>
        </w:rPr>
        <w:tab/>
        <w:t>При ожидании транспорта стой только на посадочных площадках, на тротуаре или обочине.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Обезопасим себя в сумерках.</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Не секрет, что с увеличением продолжительности темного времени суток в осенне-зимний период значительно усложняется движение транспорта. Резко увеличивается количество наездов на пешеходов. Наличие светоотражающих элементов на одежде помогает уберечь от дорожно-транспортных происшествий.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Как же работает </w:t>
      </w:r>
      <w:proofErr w:type="spellStart"/>
      <w:r w:rsidRPr="00A26F49">
        <w:rPr>
          <w:rFonts w:ascii="Times New Roman" w:eastAsia="Times New Roman" w:hAnsi="Times New Roman"/>
          <w:sz w:val="30"/>
          <w:szCs w:val="30"/>
        </w:rPr>
        <w:t>световозвращающий</w:t>
      </w:r>
      <w:proofErr w:type="spellEnd"/>
      <w:r w:rsidRPr="00A26F49">
        <w:rPr>
          <w:rFonts w:ascii="Times New Roman" w:eastAsia="Times New Roman" w:hAnsi="Times New Roman"/>
          <w:sz w:val="30"/>
          <w:szCs w:val="30"/>
        </w:rPr>
        <w:t xml:space="preserve"> материал? Он возвращает световой поток к его источнику при помощи </w:t>
      </w:r>
      <w:proofErr w:type="spellStart"/>
      <w:r w:rsidRPr="00A26F49">
        <w:rPr>
          <w:rFonts w:ascii="Times New Roman" w:eastAsia="Times New Roman" w:hAnsi="Times New Roman"/>
          <w:sz w:val="30"/>
          <w:szCs w:val="30"/>
        </w:rPr>
        <w:t>микропризм</w:t>
      </w:r>
      <w:proofErr w:type="spellEnd"/>
      <w:r w:rsidRPr="00A26F49">
        <w:rPr>
          <w:rFonts w:ascii="Times New Roman" w:eastAsia="Times New Roman" w:hAnsi="Times New Roman"/>
          <w:sz w:val="30"/>
          <w:szCs w:val="30"/>
        </w:rPr>
        <w:t xml:space="preserve">, из которых состоит, и делает человека видимым для водителя в свете автомобильных фар или другого источника света на расстоянии до 400 метров. Сегодня на рынке Беларуси представлено большое разнообразие </w:t>
      </w:r>
      <w:proofErr w:type="spellStart"/>
      <w:r w:rsidRPr="00A26F49">
        <w:rPr>
          <w:rFonts w:ascii="Times New Roman" w:eastAsia="Times New Roman" w:hAnsi="Times New Roman"/>
          <w:sz w:val="30"/>
          <w:szCs w:val="30"/>
        </w:rPr>
        <w:t>световозвращающей</w:t>
      </w:r>
      <w:proofErr w:type="spellEnd"/>
      <w:r w:rsidRPr="00A26F49">
        <w:rPr>
          <w:rFonts w:ascii="Times New Roman" w:eastAsia="Times New Roman" w:hAnsi="Times New Roman"/>
          <w:sz w:val="30"/>
          <w:szCs w:val="30"/>
        </w:rPr>
        <w:t xml:space="preserve"> продукции - нарукавные повязки, пояса, накидки, </w:t>
      </w:r>
      <w:proofErr w:type="spellStart"/>
      <w:r w:rsidRPr="00A26F49">
        <w:rPr>
          <w:rFonts w:ascii="Times New Roman" w:eastAsia="Times New Roman" w:hAnsi="Times New Roman"/>
          <w:sz w:val="30"/>
          <w:szCs w:val="30"/>
        </w:rPr>
        <w:t>брелки</w:t>
      </w:r>
      <w:proofErr w:type="spellEnd"/>
      <w:r w:rsidRPr="00A26F49">
        <w:rPr>
          <w:rFonts w:ascii="Times New Roman" w:eastAsia="Times New Roman" w:hAnsi="Times New Roman"/>
          <w:sz w:val="30"/>
          <w:szCs w:val="30"/>
        </w:rPr>
        <w:t xml:space="preserve">, браслеты, </w:t>
      </w:r>
      <w:proofErr w:type="spellStart"/>
      <w:r w:rsidRPr="00A26F49">
        <w:rPr>
          <w:rFonts w:ascii="Times New Roman" w:eastAsia="Times New Roman" w:hAnsi="Times New Roman"/>
          <w:sz w:val="30"/>
          <w:szCs w:val="30"/>
        </w:rPr>
        <w:t>фликеры</w:t>
      </w:r>
      <w:proofErr w:type="spellEnd"/>
      <w:r w:rsidRPr="00A26F49">
        <w:rPr>
          <w:rFonts w:ascii="Times New Roman" w:eastAsia="Times New Roman" w:hAnsi="Times New Roman"/>
          <w:sz w:val="30"/>
          <w:szCs w:val="30"/>
        </w:rPr>
        <w:t xml:space="preserve"> и т.п.</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ФЛИКЕР (от англ. - мерцание, мигание, сверкание) состоит из специального </w:t>
      </w:r>
      <w:proofErr w:type="spellStart"/>
      <w:r w:rsidRPr="00A26F49">
        <w:rPr>
          <w:rFonts w:ascii="Times New Roman" w:eastAsia="Times New Roman" w:hAnsi="Times New Roman"/>
          <w:sz w:val="30"/>
          <w:szCs w:val="30"/>
        </w:rPr>
        <w:t>световозвращающего</w:t>
      </w:r>
      <w:proofErr w:type="spellEnd"/>
      <w:r w:rsidRPr="00A26F49">
        <w:rPr>
          <w:rFonts w:ascii="Times New Roman" w:eastAsia="Times New Roman" w:hAnsi="Times New Roman"/>
          <w:sz w:val="30"/>
          <w:szCs w:val="30"/>
        </w:rPr>
        <w:t xml:space="preserve"> материала, нанесенного на </w:t>
      </w:r>
      <w:r w:rsidRPr="00A26F49">
        <w:rPr>
          <w:rFonts w:ascii="Times New Roman" w:eastAsia="Times New Roman" w:hAnsi="Times New Roman"/>
          <w:sz w:val="30"/>
          <w:szCs w:val="30"/>
        </w:rPr>
        <w:lastRenderedPageBreak/>
        <w:t>текстильную и пластиковую поверхность. Однако, следует отметить, что фигурные изделия (</w:t>
      </w:r>
      <w:proofErr w:type="spellStart"/>
      <w:r w:rsidRPr="00A26F49">
        <w:rPr>
          <w:rFonts w:ascii="Times New Roman" w:eastAsia="Times New Roman" w:hAnsi="Times New Roman"/>
          <w:sz w:val="30"/>
          <w:szCs w:val="30"/>
        </w:rPr>
        <w:t>фликеры</w:t>
      </w:r>
      <w:proofErr w:type="spellEnd"/>
      <w:r w:rsidRPr="00A26F49">
        <w:rPr>
          <w:rFonts w:ascii="Times New Roman" w:eastAsia="Times New Roman" w:hAnsi="Times New Roman"/>
          <w:sz w:val="30"/>
          <w:szCs w:val="30"/>
        </w:rPr>
        <w:t xml:space="preserve">) из-за своего небольшого размера имеют маленькую </w:t>
      </w:r>
      <w:proofErr w:type="spellStart"/>
      <w:r w:rsidRPr="00A26F49">
        <w:rPr>
          <w:rFonts w:ascii="Times New Roman" w:eastAsia="Times New Roman" w:hAnsi="Times New Roman"/>
          <w:sz w:val="30"/>
          <w:szCs w:val="30"/>
        </w:rPr>
        <w:t>световозвращающую</w:t>
      </w:r>
      <w:proofErr w:type="spellEnd"/>
      <w:r w:rsidRPr="00A26F49">
        <w:rPr>
          <w:rFonts w:ascii="Times New Roman" w:eastAsia="Times New Roman" w:hAnsi="Times New Roman"/>
          <w:sz w:val="30"/>
          <w:szCs w:val="30"/>
        </w:rPr>
        <w:t xml:space="preserve"> поверхность и не могут в полной мере обеспечить безопасность пешехода в темное время суток. Их рекомендуется использовать лишь как дополнение к повязкам нарукавным.</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ПОВЯЗКИ НАРУКАВНЫЕ предназначены для ношения на руке пешехода в темное время суток. Причем их следует носить на двух руках, чтобы пешеход был виден со всех сторон. Благодаря простой и надежной системе закрепления, повязка не упадет даже, если пользователь движется с превышением своей обычной скорости. Повязку не сорвет порыв ветра, и в этом ее абсолютное превосходство.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Как правильно носить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элементы?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Добиться максимального эффекта можно, если прикреплять их так, чтобы они были видны со всех сторон, советуют в ГАИ.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Светоотражающие элементы должны располагаться: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подвески (их должно быть несколько) лучше крепить за ремень, пояс, пуговицу, чтобы </w:t>
      </w:r>
      <w:proofErr w:type="spellStart"/>
      <w:r w:rsidRPr="00A26F49">
        <w:rPr>
          <w:rFonts w:ascii="Times New Roman" w:eastAsia="Times New Roman" w:hAnsi="Times New Roman"/>
          <w:sz w:val="30"/>
          <w:szCs w:val="30"/>
        </w:rPr>
        <w:t>световозвращатели</w:t>
      </w:r>
      <w:proofErr w:type="spellEnd"/>
      <w:r w:rsidRPr="00A26F49">
        <w:rPr>
          <w:rFonts w:ascii="Times New Roman" w:eastAsia="Times New Roman" w:hAnsi="Times New Roman"/>
          <w:sz w:val="30"/>
          <w:szCs w:val="30"/>
        </w:rPr>
        <w:t xml:space="preserve"> свисали на уровне бедра;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нарукавные повязки и браслеты - так, чтобы они не были закрыты при движении и способствовали зрительному восприятию;</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значки могут располагаться на одежде в любом месте;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светоотражающую ленту можно завязать на рукаве или штанине;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сумку, портфель или рюкзак лучше нести в правой руке, а не за спиной;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эффективнее всего носить одежду с уже вшитыми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наиболее надежный вариант для родителей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нанести на одежду детей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w:t>
      </w:r>
      <w:proofErr w:type="spellStart"/>
      <w:r w:rsidRPr="00A26F49">
        <w:rPr>
          <w:rFonts w:ascii="Times New Roman" w:eastAsia="Times New Roman" w:hAnsi="Times New Roman"/>
          <w:sz w:val="30"/>
          <w:szCs w:val="30"/>
        </w:rPr>
        <w:t>термоаппликации</w:t>
      </w:r>
      <w:proofErr w:type="spellEnd"/>
      <w:r w:rsidRPr="00A26F49">
        <w:rPr>
          <w:rFonts w:ascii="Times New Roman" w:eastAsia="Times New Roman" w:hAnsi="Times New Roman"/>
          <w:sz w:val="30"/>
          <w:szCs w:val="30"/>
        </w:rPr>
        <w:t xml:space="preserve"> или наклейки.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Лучше всего использовать одновременно два или больше </w:t>
      </w:r>
      <w:proofErr w:type="spellStart"/>
      <w:r w:rsidRPr="00A26F49">
        <w:rPr>
          <w:rFonts w:ascii="Times New Roman" w:eastAsia="Times New Roman" w:hAnsi="Times New Roman"/>
          <w:sz w:val="30"/>
          <w:szCs w:val="30"/>
        </w:rPr>
        <w:t>световозвращателей</w:t>
      </w:r>
      <w:proofErr w:type="spellEnd"/>
      <w:r w:rsidRPr="00A26F49">
        <w:rPr>
          <w:rFonts w:ascii="Times New Roman" w:eastAsia="Times New Roman" w:hAnsi="Times New Roman"/>
          <w:sz w:val="30"/>
          <w:szCs w:val="30"/>
        </w:rPr>
        <w:t xml:space="preserve">. При этом необходимо знать, что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элементы только двух цветов, белого и лимонного, проходят сертификацию и соответствуют всем требованиям. Красные, синие, зеленые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малоэффективны.</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Обозначенные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 пешеход и велосипедист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заметны издалека.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Таким образом, обозначая себя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 мы вносим свой вклад в обеспечение безопасности на дорогах.</w:t>
      </w:r>
    </w:p>
    <w:p w:rsidR="00A26F49" w:rsidRPr="00A26F49" w:rsidRDefault="00A26F49" w:rsidP="00A26F49">
      <w:pPr>
        <w:spacing w:after="0" w:line="240" w:lineRule="auto"/>
        <w:ind w:firstLine="709"/>
        <w:jc w:val="both"/>
        <w:rPr>
          <w:rFonts w:ascii="Times New Roman" w:eastAsia="Times New Roman" w:hAnsi="Times New Roman"/>
          <w:b/>
          <w:bCs/>
          <w:i/>
          <w:iCs/>
          <w:sz w:val="30"/>
          <w:szCs w:val="30"/>
        </w:rPr>
      </w:pPr>
      <w:r w:rsidRPr="00A26F49">
        <w:rPr>
          <w:rFonts w:ascii="Times New Roman" w:eastAsia="Times New Roman" w:hAnsi="Times New Roman"/>
          <w:b/>
          <w:bCs/>
          <w:i/>
          <w:iCs/>
          <w:sz w:val="30"/>
          <w:szCs w:val="30"/>
        </w:rPr>
        <w:t xml:space="preserve">Когда необходимо носить </w:t>
      </w:r>
      <w:proofErr w:type="spellStart"/>
      <w:r w:rsidRPr="00A26F49">
        <w:rPr>
          <w:rFonts w:ascii="Times New Roman" w:eastAsia="Times New Roman" w:hAnsi="Times New Roman"/>
          <w:b/>
          <w:bCs/>
          <w:i/>
          <w:iCs/>
          <w:sz w:val="30"/>
          <w:szCs w:val="30"/>
        </w:rPr>
        <w:t>фликеры</w:t>
      </w:r>
      <w:proofErr w:type="spellEnd"/>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Пешеходы намного реже, чем водители попадают в конфликтные ситуации с сотрудниками ГАИ. Ведь правил, которым должен подчиняться пешеход, гораздо меньше. И среди наиболее частых </w:t>
      </w:r>
      <w:r w:rsidRPr="00A26F49">
        <w:rPr>
          <w:rFonts w:ascii="Times New Roman" w:eastAsia="Times New Roman" w:hAnsi="Times New Roman"/>
          <w:sz w:val="30"/>
          <w:szCs w:val="30"/>
        </w:rPr>
        <w:lastRenderedPageBreak/>
        <w:t xml:space="preserve">вопросов пешеходов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вопрос об обязанности обозначения себя </w:t>
      </w:r>
      <w:proofErr w:type="spellStart"/>
      <w:r w:rsidRPr="00A26F49">
        <w:rPr>
          <w:rFonts w:ascii="Times New Roman" w:eastAsia="Times New Roman" w:hAnsi="Times New Roman"/>
          <w:sz w:val="30"/>
          <w:szCs w:val="30"/>
        </w:rPr>
        <w:t>световозвращающими</w:t>
      </w:r>
      <w:proofErr w:type="spellEnd"/>
      <w:r w:rsidRPr="00A26F49">
        <w:rPr>
          <w:rFonts w:ascii="Times New Roman" w:eastAsia="Times New Roman" w:hAnsi="Times New Roman"/>
          <w:sz w:val="30"/>
          <w:szCs w:val="30"/>
        </w:rPr>
        <w:t xml:space="preserve"> элементами.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Согласно п.17.1 Правил дорожного движения пешеход обязан двигаться по тротуару, пешеходной или велосипедной дорожке, а при их отсутствии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по обочине.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w:t>
      </w:r>
      <w:r w:rsidRPr="00A26F49">
        <w:rPr>
          <w:rFonts w:ascii="Times New Roman" w:eastAsia="Times New Roman" w:hAnsi="Times New Roman"/>
          <w:sz w:val="30"/>
          <w:szCs w:val="30"/>
        </w:rPr>
        <w:t xml:space="preserve"> случае отсутствия указанных элементов дороги или невозможности движения пешеходов по ним допускается движение пешехода по краю ее проезжей части навстречу движению транспортных средств.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При движении по краю проезжей части дороги в темное время суток пешеход должен обозначить себя </w:t>
      </w:r>
      <w:proofErr w:type="spellStart"/>
      <w:r w:rsidRPr="00A26F49">
        <w:rPr>
          <w:rFonts w:ascii="Times New Roman" w:eastAsia="Times New Roman" w:hAnsi="Times New Roman"/>
          <w:sz w:val="30"/>
          <w:szCs w:val="30"/>
        </w:rPr>
        <w:t>световозвращающим</w:t>
      </w:r>
      <w:proofErr w:type="spellEnd"/>
      <w:r w:rsidRPr="00A26F49">
        <w:rPr>
          <w:rFonts w:ascii="Times New Roman" w:eastAsia="Times New Roman" w:hAnsi="Times New Roman"/>
          <w:sz w:val="30"/>
          <w:szCs w:val="30"/>
        </w:rPr>
        <w:t xml:space="preserve"> элементом (элементами). </w:t>
      </w:r>
      <w:proofErr w:type="spellStart"/>
      <w:r w:rsidRPr="00A26F49">
        <w:rPr>
          <w:rFonts w:ascii="Times New Roman" w:eastAsia="Times New Roman" w:hAnsi="Times New Roman"/>
          <w:sz w:val="30"/>
          <w:szCs w:val="30"/>
        </w:rPr>
        <w:t>Световозвращающие</w:t>
      </w:r>
      <w:proofErr w:type="spellEnd"/>
      <w:r w:rsidRPr="00A26F49">
        <w:rPr>
          <w:rFonts w:ascii="Times New Roman" w:eastAsia="Times New Roman" w:hAnsi="Times New Roman"/>
          <w:sz w:val="30"/>
          <w:szCs w:val="30"/>
        </w:rPr>
        <w:t xml:space="preserve"> характеристики данных элементов устанавливаются техническими нормативными правовыми актами. Таким образом, пешеход должен обозначить себя </w:t>
      </w:r>
      <w:proofErr w:type="spellStart"/>
      <w:r w:rsidRPr="00A26F49">
        <w:rPr>
          <w:rFonts w:ascii="Times New Roman" w:eastAsia="Times New Roman" w:hAnsi="Times New Roman"/>
          <w:sz w:val="30"/>
          <w:szCs w:val="30"/>
        </w:rPr>
        <w:t>фликером</w:t>
      </w:r>
      <w:proofErr w:type="spellEnd"/>
      <w:r w:rsidRPr="00A26F49">
        <w:rPr>
          <w:rFonts w:ascii="Times New Roman" w:eastAsia="Times New Roman" w:hAnsi="Times New Roman"/>
          <w:sz w:val="30"/>
          <w:szCs w:val="30"/>
        </w:rPr>
        <w:t xml:space="preserve"> только при движении в темное время суток по краю проезжей части.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За невыполнение этого правила установлена ответственность Кодексом Республики Беларусь об административных правонарушениях. Согласно ч. 1 ст. 18.23 Кодекса нарушение правил дорожного движения пешеходом влечет предупреждение или наложение штрафа в размере от одной до трех базовых величин.</w:t>
      </w:r>
    </w:p>
    <w:p w:rsidR="00A26F49" w:rsidRPr="00A26F49" w:rsidRDefault="00A26F49" w:rsidP="00A26F49">
      <w:pPr>
        <w:spacing w:after="0" w:line="240" w:lineRule="auto"/>
        <w:ind w:firstLine="709"/>
        <w:jc w:val="both"/>
        <w:rPr>
          <w:rFonts w:ascii="Times New Roman" w:eastAsia="Times New Roman" w:hAnsi="Times New Roman"/>
          <w:b/>
          <w:bCs/>
          <w:i/>
          <w:iCs/>
          <w:sz w:val="30"/>
          <w:szCs w:val="30"/>
        </w:rPr>
      </w:pPr>
      <w:r w:rsidRPr="00A26F49">
        <w:rPr>
          <w:rFonts w:ascii="Times New Roman" w:eastAsia="Times New Roman" w:hAnsi="Times New Roman"/>
          <w:b/>
          <w:bCs/>
          <w:i/>
          <w:iCs/>
          <w:sz w:val="30"/>
          <w:szCs w:val="30"/>
        </w:rPr>
        <w:t>Безопасность движения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Техника безопасности при движении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Велосипед, как и любое транспортное средство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источник повышенной опасности, как для окружающих, так и для водителей и пассажиров этого транспортного средства. Велосипедисту необходимо чётко знать, каким опасностям он подвергается на дороге, чтобы их избежать. Любой велосипедист, выезжающий на дорогу (есть велосипедисты, которые по дорогам не ездят), должен предпринять ряд мер, обеспечивающих его безопасность.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Правила езды на велосипеде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Велосипед должен находиться в исправном состоянии. Исправное состояние вашего железного друга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залог вашей безопасности на 70%.</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Первое, что необходимо проверять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это тормоза. Они должны быть рабочими и хорошо отрегулированными.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Второе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руль. Он должен быть прочно закреплён.</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Третье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колёса. Покрышки должны быть без повреждений, камеры не должны спускать воздух, все спицы целы; естественно никаких восьмёрок на колесах быть не должно.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Четвёртое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переключатели. Должны быть хорошо отрегулированы, переключения должны производиться плавно, без чрезмерных усилий.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Пятое. Цепь должна быть смазана.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Шестое. Седло</w:t>
      </w:r>
      <w:r>
        <w:rPr>
          <w:rFonts w:ascii="Times New Roman" w:eastAsia="Times New Roman" w:hAnsi="Times New Roman"/>
          <w:sz w:val="30"/>
          <w:szCs w:val="30"/>
        </w:rPr>
        <w:t xml:space="preserve"> должно быть</w:t>
      </w:r>
      <w:r w:rsidRPr="00A26F49">
        <w:rPr>
          <w:rFonts w:ascii="Times New Roman" w:eastAsia="Times New Roman" w:hAnsi="Times New Roman"/>
          <w:sz w:val="30"/>
          <w:szCs w:val="30"/>
        </w:rPr>
        <w:t xml:space="preserve"> отрегулировано под конкретные анатомические особенности велосипедиста.</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1.</w:t>
      </w:r>
      <w:r w:rsidRPr="00A26F49">
        <w:rPr>
          <w:rFonts w:ascii="Times New Roman" w:eastAsia="Times New Roman" w:hAnsi="Times New Roman"/>
          <w:sz w:val="30"/>
          <w:szCs w:val="30"/>
        </w:rPr>
        <w:tab/>
        <w:t>Во время езды на велосипеде следует надевать защитный шлем, а одежду подобрать соответствующую погоде. На дорогах не рекомендуется ездить на велосипеде без освещающего оборудования.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 xml:space="preserve">Ваша одежда должна быть также яркой. Чем она ярче (жёлтая, оранжевая, красная), тем более вы заметны на дороге и тем меньше риска быть незамеченным водителем. Если вы ездите с рюкзаком, то и рюкзак должен отвечать этим принципам. Для езды в вечернее и ночное время, желательно, чтобы на вашей одежде были специальные светоотражающие полосы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эти полосы света не позволят водителям вас не заметить. Это относится и к вашему рюкзаку.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Езда на велосипеде требует полного контроля над направлением езды и скоростью, которая должна соответствовать дорожным условиям, а также возможностям велосипедиста. Необходимо, чтобы велосипед был в хорошем техническом состоянии, особенно, что касается управления тормозами.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Во время езды в дождливую погоду велосипедист должен быть предельно осторожен, потому что тормоза работают значительно слабее и увеличивается скольжение.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5.</w:t>
      </w:r>
      <w:r w:rsidRPr="00A26F49">
        <w:rPr>
          <w:rFonts w:ascii="Times New Roman" w:eastAsia="Times New Roman" w:hAnsi="Times New Roman"/>
          <w:sz w:val="30"/>
          <w:szCs w:val="30"/>
        </w:rPr>
        <w:tab/>
        <w:t>Существует общий принцип, что тормоза следует использовать как можно реже, а вместо этого стараться предвидеть дорожную ситуацию и реагировать на нее заранее, например, перестать крутить педали. Торможение должно быть как можно мягче. В случае потребности резкого торможения лучше пользоваться задним тормозом. А во время длинных отрезков езды с торможением лучше пользоваться обоими тормозами равномерно.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6.</w:t>
      </w:r>
      <w:r w:rsidRPr="00A26F49">
        <w:rPr>
          <w:rFonts w:ascii="Times New Roman" w:eastAsia="Times New Roman" w:hAnsi="Times New Roman"/>
          <w:sz w:val="30"/>
          <w:szCs w:val="30"/>
        </w:rPr>
        <w:tab/>
        <w:t>Основной принцип переключения скоростей - чем меньше сила сопротивления, тем реже надо переключать скорости. Необходимо помнить, что смена скоростей требует особого внимания и времени, т.е. меняя их, не следует какое-то время менять натяжение. Это значит, что переключать скорость лучше перед трудным участком дороги.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7.</w:t>
      </w:r>
      <w:r w:rsidRPr="00A26F49">
        <w:rPr>
          <w:rFonts w:ascii="Times New Roman" w:eastAsia="Times New Roman" w:hAnsi="Times New Roman"/>
          <w:sz w:val="30"/>
          <w:szCs w:val="30"/>
        </w:rPr>
        <w:tab/>
        <w:t xml:space="preserve">Велосипед обязательно оборудуйте зеркалами (или хотя бы одним, слева) заднего вида. Вы всегда будете в курсе происходящего у вас за спиной. Если вы выезжаете на велосипеде достаточно часто, то наверняка вам придётся когда-нибудь вернуться домой в сумерках или ночью. Для обеспечения безопасности при езде в вечернее время суток оборудуйте велосипед фонарём, излучающим белый свет спереди и фонарём излучающий красный </w:t>
      </w:r>
      <w:r>
        <w:rPr>
          <w:rFonts w:ascii="Times New Roman" w:eastAsia="Times New Roman" w:hAnsi="Times New Roman"/>
          <w:sz w:val="30"/>
          <w:szCs w:val="30"/>
        </w:rPr>
        <w:t>–</w:t>
      </w:r>
      <w:r w:rsidRPr="00A26F49">
        <w:rPr>
          <w:rFonts w:ascii="Times New Roman" w:eastAsia="Times New Roman" w:hAnsi="Times New Roman"/>
          <w:sz w:val="30"/>
          <w:szCs w:val="30"/>
        </w:rPr>
        <w:t xml:space="preserve"> сзади. Не забудьте, что спереди фонарь должен быть белого цвета, а сзади красного.</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ЗАКОНЫ ДОРОГИ: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lastRenderedPageBreak/>
        <w:t>1.</w:t>
      </w:r>
      <w:r w:rsidRPr="00A26F49">
        <w:rPr>
          <w:rFonts w:ascii="Times New Roman" w:eastAsia="Times New Roman" w:hAnsi="Times New Roman"/>
          <w:sz w:val="30"/>
          <w:szCs w:val="30"/>
        </w:rPr>
        <w:tab/>
        <w:t>Изучите правила дорожного движения. Вам придётся всё изучать самостоятельно. Запомните, что велосипедист - такой же участник дорожного движения, как и водитель автомобиля, мотоцикла, мопеда. Соблюдать правила дорожного движения - ваша первоочередная обязанность.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2.</w:t>
      </w:r>
      <w:r w:rsidRPr="00A26F49">
        <w:rPr>
          <w:rFonts w:ascii="Times New Roman" w:eastAsia="Times New Roman" w:hAnsi="Times New Roman"/>
          <w:sz w:val="30"/>
          <w:szCs w:val="30"/>
        </w:rPr>
        <w:tab/>
        <w:t>На дороге вам встречаются водители, мотоциклисты, другие велосипедисты и пешеходы. Соблюдайте их права и будьте вежливыми, если не соблюдаются ваши.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3.</w:t>
      </w:r>
      <w:r w:rsidRPr="00A26F49">
        <w:rPr>
          <w:rFonts w:ascii="Times New Roman" w:eastAsia="Times New Roman" w:hAnsi="Times New Roman"/>
          <w:sz w:val="30"/>
          <w:szCs w:val="30"/>
        </w:rPr>
        <w:tab/>
        <w:t>Ездите прямолинейно. И показывайте руками направления ваших поворотов.</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4.</w:t>
      </w:r>
      <w:r w:rsidRPr="00A26F49">
        <w:rPr>
          <w:rFonts w:ascii="Times New Roman" w:eastAsia="Times New Roman" w:hAnsi="Times New Roman"/>
          <w:sz w:val="30"/>
          <w:szCs w:val="30"/>
        </w:rPr>
        <w:tab/>
        <w:t>Смотрите куда вы едете, и будьте готовы к:</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м</w:t>
      </w:r>
      <w:r w:rsidRPr="00A26F49">
        <w:rPr>
          <w:rFonts w:ascii="Times New Roman" w:eastAsia="Times New Roman" w:hAnsi="Times New Roman"/>
          <w:sz w:val="30"/>
          <w:szCs w:val="30"/>
        </w:rPr>
        <w:t>ашинам, замедляющим движение и совершающим резкие повороты, резко появляющимся из-за поворотов и на перекрёстках и приближающихся сзади;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о</w:t>
      </w:r>
      <w:r w:rsidRPr="00A26F49">
        <w:rPr>
          <w:rFonts w:ascii="Times New Roman" w:eastAsia="Times New Roman" w:hAnsi="Times New Roman"/>
          <w:sz w:val="30"/>
          <w:szCs w:val="30"/>
        </w:rPr>
        <w:t>ткрытию дверей припаркованных машин;</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00A26F49" w:rsidRPr="00A26F49">
        <w:rPr>
          <w:rFonts w:ascii="Times New Roman" w:eastAsia="Times New Roman" w:hAnsi="Times New Roman"/>
          <w:sz w:val="30"/>
          <w:szCs w:val="30"/>
        </w:rPr>
        <w:t>ешеходам, переходящим дорогу в неположенных местах (которые к</w:t>
      </w:r>
      <w:r>
        <w:rPr>
          <w:rFonts w:ascii="Times New Roman" w:eastAsia="Times New Roman" w:hAnsi="Times New Roman"/>
          <w:sz w:val="30"/>
          <w:szCs w:val="30"/>
        </w:rPr>
        <w:t xml:space="preserve"> </w:t>
      </w:r>
      <w:r w:rsidR="00A26F49" w:rsidRPr="00A26F49">
        <w:rPr>
          <w:rFonts w:ascii="Times New Roman" w:eastAsia="Times New Roman" w:hAnsi="Times New Roman"/>
          <w:sz w:val="30"/>
          <w:szCs w:val="30"/>
        </w:rPr>
        <w:t>тому же вас не слышат);</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д</w:t>
      </w:r>
      <w:r w:rsidR="00A26F49" w:rsidRPr="00A26F49">
        <w:rPr>
          <w:rFonts w:ascii="Times New Roman" w:eastAsia="Times New Roman" w:hAnsi="Times New Roman"/>
          <w:sz w:val="30"/>
          <w:szCs w:val="30"/>
        </w:rPr>
        <w:t>етям, играющим вблизи от дороги;</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я</w:t>
      </w:r>
      <w:r w:rsidR="00A26F49" w:rsidRPr="00A26F49">
        <w:rPr>
          <w:rFonts w:ascii="Times New Roman" w:eastAsia="Times New Roman" w:hAnsi="Times New Roman"/>
          <w:sz w:val="30"/>
          <w:szCs w:val="30"/>
        </w:rPr>
        <w:t>мам и выбоинам, кирпичам и палкам, стёклам и масляным пятнам, ко</w:t>
      </w:r>
      <w:r w:rsidR="00A26F49" w:rsidRPr="00A26F49">
        <w:rPr>
          <w:rFonts w:ascii="Times New Roman" w:eastAsia="Times New Roman" w:hAnsi="Times New Roman"/>
          <w:sz w:val="30"/>
          <w:szCs w:val="30"/>
        </w:rPr>
        <w:tab/>
        <w:t>всему, что может выбить вас с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26F49" w:rsidRPr="00A26F49">
        <w:rPr>
          <w:rFonts w:ascii="Times New Roman" w:eastAsia="Times New Roman" w:hAnsi="Times New Roman"/>
          <w:sz w:val="30"/>
          <w:szCs w:val="30"/>
        </w:rPr>
        <w:t>здите по велодорожкам пешеходным дорожкам, тротуарам;</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о</w:t>
      </w:r>
      <w:r w:rsidR="00A26F49" w:rsidRPr="00A26F49">
        <w:rPr>
          <w:rFonts w:ascii="Times New Roman" w:eastAsia="Times New Roman" w:hAnsi="Times New Roman"/>
          <w:sz w:val="30"/>
          <w:szCs w:val="30"/>
        </w:rPr>
        <w:t>станавливайтесь на все знаки СТОП и на красный сигнал светофора;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ездите в наушниках, так как вы не услышите о приближающейся опасности. Они заглушают звук автомобильного движения и сигналы автомобилей экстренных служб. Они также могут сползти с головы и попасть во вращающиеся части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перевозите вещи, которые мешают полю зрения или мешают контролировать велосипед, или могут попасть во вращающиеся части вашего велосипеда;</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е подпрыгивайте, не виляйте и не делайте лёгких торможений;</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00A26F49" w:rsidRPr="00A26F49">
        <w:rPr>
          <w:rFonts w:ascii="Times New Roman" w:eastAsia="Times New Roman" w:hAnsi="Times New Roman"/>
          <w:sz w:val="30"/>
          <w:szCs w:val="30"/>
        </w:rPr>
        <w:t>росматривайте траекторию вашего движения;</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е опускайте голову;</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н</w:t>
      </w:r>
      <w:r w:rsidR="00A26F49" w:rsidRPr="00A26F49">
        <w:rPr>
          <w:rFonts w:ascii="Times New Roman" w:eastAsia="Times New Roman" w:hAnsi="Times New Roman"/>
          <w:sz w:val="30"/>
          <w:szCs w:val="30"/>
        </w:rPr>
        <w:t>икогда не садитесь на велосипед под действием алкоголя или</w:t>
      </w:r>
      <w:r>
        <w:rPr>
          <w:rFonts w:ascii="Times New Roman" w:eastAsia="Times New Roman" w:hAnsi="Times New Roman"/>
          <w:sz w:val="30"/>
          <w:szCs w:val="30"/>
        </w:rPr>
        <w:t xml:space="preserve"> </w:t>
      </w:r>
      <w:r w:rsidR="00A26F49" w:rsidRPr="00A26F49">
        <w:rPr>
          <w:rFonts w:ascii="Times New Roman" w:eastAsia="Times New Roman" w:hAnsi="Times New Roman"/>
          <w:sz w:val="30"/>
          <w:szCs w:val="30"/>
        </w:rPr>
        <w:t>наркотических средств;</w:t>
      </w:r>
    </w:p>
    <w:p w:rsidR="00A26F49" w:rsidRPr="00A26F49" w:rsidRDefault="000E0814" w:rsidP="00A26F4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е</w:t>
      </w:r>
      <w:r w:rsidR="00A26F49" w:rsidRPr="00A26F49">
        <w:rPr>
          <w:rFonts w:ascii="Times New Roman" w:eastAsia="Times New Roman" w:hAnsi="Times New Roman"/>
          <w:sz w:val="30"/>
          <w:szCs w:val="30"/>
        </w:rPr>
        <w:t>сли возможно, старайтесь не ездить в плохую погоду, в туман, в тёмное время суток или когда вы устали. Каждое из этих условий увеличивают риск падения и аварии.</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ПАМЯТКА ДЛЯ РОДИТЕЛЕЙ</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Помните, что жизнь и безопасность детей на дорогах зависит, прежде всего, от вас. Учите детей безопасному поведению на дороге своим примером. Важно научить их наблюдать, ориентироваться в </w:t>
      </w:r>
      <w:r w:rsidRPr="00A26F49">
        <w:rPr>
          <w:rFonts w:ascii="Times New Roman" w:eastAsia="Times New Roman" w:hAnsi="Times New Roman"/>
          <w:sz w:val="30"/>
          <w:szCs w:val="30"/>
        </w:rPr>
        <w:lastRenderedPageBreak/>
        <w:t>обстановке на дороге, оценивать и предвидеть опасность. Находясь на дороге со своими детьми, применяйте некоторые методы, которые помогут вам и вашему ребенку сформировать навыки безопасного поведения. Никогда не спешите на проезжей части. Не переходите дорогу на красный или желтый сигнал светофора. При выходе из автобуса, трамвая, такси, помните, что вы должны сделать это первым. Выйдя из общественного транспорта, подождите, пока он отъедет от остановки, и только после этого переходите проезжую часть дороги. Не разговаривайте при переходе дороги. Никогда не переходите дорогу наискосок. Постоянно обсуждайте с ребенком возникающие ситуации на дороге, указывая на скрытую опасность. Приучитесь сами и приучите детей переходить дорогу не там, где вам надо, а там, где есть переходы. Обращайте внимание на обманчивость пустых дорог. Они не менее опасны, чем оживленные.</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Научите своего ребенка не попадаться в «дорожные ловушки», а именно: стоящая машина </w:t>
      </w:r>
      <w:r w:rsidR="000E0814">
        <w:rPr>
          <w:rFonts w:ascii="Times New Roman" w:eastAsia="Times New Roman" w:hAnsi="Times New Roman"/>
          <w:sz w:val="30"/>
          <w:szCs w:val="30"/>
        </w:rPr>
        <w:t>–</w:t>
      </w:r>
      <w:r w:rsidRPr="00A26F49">
        <w:rPr>
          <w:rFonts w:ascii="Times New Roman" w:eastAsia="Times New Roman" w:hAnsi="Times New Roman"/>
          <w:sz w:val="30"/>
          <w:szCs w:val="30"/>
        </w:rPr>
        <w:t xml:space="preserve"> она может закрывать собой другой автомобиль, который движется с большой скоростью. Нельзя выходить на дорогу из-за стоящих машин. В крайнем случае, нужно осторожно выглянуть из-за стоящего автомобиля, убедится в том, что опасность не угрожает и только тогда переходить дорогу;</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не обходить остановившийся на остановке автобус ни спереди, ни сзади: стоящий автобус закрывает собой участок дороги, по которой может проезжать автомобиль. От автобусной остановки нужно пройти к ближайшему пешеходному переходу или выбрать для перехода такое место, где дорога хорошо просматривается в оба направления;</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 xml:space="preserve">медленно приближающаяся машина </w:t>
      </w:r>
      <w:r w:rsidR="000E0814">
        <w:rPr>
          <w:rFonts w:ascii="Times New Roman" w:eastAsia="Times New Roman" w:hAnsi="Times New Roman"/>
          <w:sz w:val="30"/>
          <w:szCs w:val="30"/>
        </w:rPr>
        <w:t>–</w:t>
      </w:r>
      <w:r w:rsidRPr="00A26F49">
        <w:rPr>
          <w:rFonts w:ascii="Times New Roman" w:eastAsia="Times New Roman" w:hAnsi="Times New Roman"/>
          <w:sz w:val="30"/>
          <w:szCs w:val="30"/>
        </w:rPr>
        <w:t xml:space="preserve"> эта машина может скрывать за собой автомобиль, движущийся с большой скоростью, поэтому ее нужно пропустить;</w:t>
      </w:r>
    </w:p>
    <w:p w:rsidR="00A26F49" w:rsidRPr="00A26F49" w:rsidRDefault="00A26F49" w:rsidP="00A26F49">
      <w:pPr>
        <w:spacing w:after="0" w:line="240" w:lineRule="auto"/>
        <w:ind w:firstLine="709"/>
        <w:jc w:val="both"/>
        <w:rPr>
          <w:rFonts w:ascii="Times New Roman" w:eastAsia="Times New Roman" w:hAnsi="Times New Roman"/>
          <w:sz w:val="30"/>
          <w:szCs w:val="30"/>
        </w:rPr>
      </w:pPr>
      <w:r w:rsidRPr="00A26F49">
        <w:rPr>
          <w:rFonts w:ascii="Times New Roman" w:eastAsia="Times New Roman" w:hAnsi="Times New Roman"/>
          <w:sz w:val="30"/>
          <w:szCs w:val="30"/>
        </w:rPr>
        <w:t>у светофора можно тоже встретить опасность. Сегодня на городских дорогах случаются ситуации, когда водители автомобилей нарушают Правила дорожного движения, игнорируя сигналы светофора и дорожные знаки. Поэтому недостаточно ориентироваться на зеленый сигнал светофора и знаки, регулирующие дорожное движение, необходимо убедиться, что опасность не угрожает;</w:t>
      </w:r>
    </w:p>
    <w:p w:rsidR="000E0814" w:rsidRDefault="00A26F49" w:rsidP="004F49EF">
      <w:pPr>
        <w:spacing w:after="0" w:line="240" w:lineRule="auto"/>
        <w:ind w:firstLine="709"/>
        <w:jc w:val="both"/>
        <w:rPr>
          <w:bCs/>
          <w:i/>
          <w:sz w:val="30"/>
          <w:szCs w:val="30"/>
        </w:rPr>
      </w:pPr>
      <w:r w:rsidRPr="00A26F49">
        <w:rPr>
          <w:rFonts w:ascii="Times New Roman" w:eastAsia="Times New Roman" w:hAnsi="Times New Roman"/>
          <w:sz w:val="30"/>
          <w:szCs w:val="30"/>
        </w:rPr>
        <w:t>арки, выезды со двора и дворовые территории тоже являются местами скрытой опасности в связи с возможным внезапным появлением автомобиля. Будьте внимательны и осторожны!</w:t>
      </w:r>
      <w:bookmarkStart w:id="0" w:name="_GoBack"/>
      <w:bookmarkEnd w:id="0"/>
      <w:r w:rsidR="004F49EF">
        <w:rPr>
          <w:bCs/>
          <w:i/>
          <w:sz w:val="30"/>
          <w:szCs w:val="30"/>
        </w:rPr>
        <w:t xml:space="preserve"> </w:t>
      </w:r>
    </w:p>
    <w:p w:rsidR="000E0814" w:rsidRDefault="000E0814" w:rsidP="000A742F">
      <w:pPr>
        <w:pStyle w:val="22"/>
        <w:spacing w:line="280" w:lineRule="exact"/>
        <w:ind w:right="0"/>
        <w:jc w:val="right"/>
        <w:rPr>
          <w:bCs/>
          <w:i/>
          <w:sz w:val="30"/>
          <w:szCs w:val="30"/>
        </w:rPr>
      </w:pPr>
    </w:p>
    <w:sectPr w:rsidR="000E0814" w:rsidSect="00901ED8">
      <w:headerReference w:type="default" r:id="rId9"/>
      <w:pgSz w:w="11906" w:h="16838"/>
      <w:pgMar w:top="1134" w:right="850" w:bottom="993" w:left="170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D9" w:rsidRDefault="00DC1DD9" w:rsidP="003C3604">
      <w:pPr>
        <w:spacing w:after="0" w:line="240" w:lineRule="auto"/>
      </w:pPr>
      <w:r>
        <w:separator/>
      </w:r>
    </w:p>
  </w:endnote>
  <w:endnote w:type="continuationSeparator" w:id="0">
    <w:p w:rsidR="00DC1DD9" w:rsidRDefault="00DC1DD9"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D9" w:rsidRDefault="00DC1DD9" w:rsidP="003C3604">
      <w:pPr>
        <w:spacing w:after="0" w:line="240" w:lineRule="auto"/>
      </w:pPr>
      <w:r>
        <w:separator/>
      </w:r>
    </w:p>
  </w:footnote>
  <w:footnote w:type="continuationSeparator" w:id="0">
    <w:p w:rsidR="00DC1DD9" w:rsidRDefault="00DC1DD9"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46" w:rsidRPr="004304FF" w:rsidRDefault="002C2946"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4F49EF">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9.7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2B7D"/>
    <w:rsid w:val="00061DDC"/>
    <w:rsid w:val="00062CF0"/>
    <w:rsid w:val="00065F6B"/>
    <w:rsid w:val="00071623"/>
    <w:rsid w:val="0007219E"/>
    <w:rsid w:val="0007505F"/>
    <w:rsid w:val="000757A6"/>
    <w:rsid w:val="000766DB"/>
    <w:rsid w:val="00077663"/>
    <w:rsid w:val="00077C84"/>
    <w:rsid w:val="00081155"/>
    <w:rsid w:val="000A022F"/>
    <w:rsid w:val="000A402C"/>
    <w:rsid w:val="000A4340"/>
    <w:rsid w:val="000A43EB"/>
    <w:rsid w:val="000A4424"/>
    <w:rsid w:val="000A692B"/>
    <w:rsid w:val="000A7001"/>
    <w:rsid w:val="000A742F"/>
    <w:rsid w:val="000B0473"/>
    <w:rsid w:val="000B0BBC"/>
    <w:rsid w:val="000B1C23"/>
    <w:rsid w:val="000C2F17"/>
    <w:rsid w:val="000C7BBC"/>
    <w:rsid w:val="000D3DC3"/>
    <w:rsid w:val="000D5F84"/>
    <w:rsid w:val="000E0814"/>
    <w:rsid w:val="000E1E93"/>
    <w:rsid w:val="000E5DD0"/>
    <w:rsid w:val="000E757A"/>
    <w:rsid w:val="000E7F6D"/>
    <w:rsid w:val="000F07C0"/>
    <w:rsid w:val="000F4EBF"/>
    <w:rsid w:val="000F5804"/>
    <w:rsid w:val="000F5D37"/>
    <w:rsid w:val="00104E50"/>
    <w:rsid w:val="00105017"/>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1649"/>
    <w:rsid w:val="00182AF8"/>
    <w:rsid w:val="0019617E"/>
    <w:rsid w:val="001A03CE"/>
    <w:rsid w:val="001A0C94"/>
    <w:rsid w:val="001A2628"/>
    <w:rsid w:val="001A2AB5"/>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2946"/>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6AED"/>
    <w:rsid w:val="00337891"/>
    <w:rsid w:val="003521A8"/>
    <w:rsid w:val="00353999"/>
    <w:rsid w:val="003541AA"/>
    <w:rsid w:val="00362702"/>
    <w:rsid w:val="00365437"/>
    <w:rsid w:val="00365F22"/>
    <w:rsid w:val="0038203F"/>
    <w:rsid w:val="0038566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3DA2"/>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3DCC"/>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F9"/>
    <w:rsid w:val="004D5D4B"/>
    <w:rsid w:val="004E2CB2"/>
    <w:rsid w:val="004E39D9"/>
    <w:rsid w:val="004E4427"/>
    <w:rsid w:val="004E4F4A"/>
    <w:rsid w:val="004E562F"/>
    <w:rsid w:val="004E7024"/>
    <w:rsid w:val="004F2B6F"/>
    <w:rsid w:val="004F441A"/>
    <w:rsid w:val="004F49EF"/>
    <w:rsid w:val="004F5239"/>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89C"/>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5F7FFD"/>
    <w:rsid w:val="00601D8E"/>
    <w:rsid w:val="00602B45"/>
    <w:rsid w:val="00602DBE"/>
    <w:rsid w:val="00607315"/>
    <w:rsid w:val="0061030C"/>
    <w:rsid w:val="00613D82"/>
    <w:rsid w:val="006150C9"/>
    <w:rsid w:val="006205A4"/>
    <w:rsid w:val="006210AF"/>
    <w:rsid w:val="00623721"/>
    <w:rsid w:val="00624EC8"/>
    <w:rsid w:val="00626522"/>
    <w:rsid w:val="00633134"/>
    <w:rsid w:val="0063568C"/>
    <w:rsid w:val="00637AB6"/>
    <w:rsid w:val="00637B48"/>
    <w:rsid w:val="00637CD5"/>
    <w:rsid w:val="00641944"/>
    <w:rsid w:val="00644272"/>
    <w:rsid w:val="00644E5F"/>
    <w:rsid w:val="00645952"/>
    <w:rsid w:val="00653969"/>
    <w:rsid w:val="006541FB"/>
    <w:rsid w:val="00654CE7"/>
    <w:rsid w:val="00654FCB"/>
    <w:rsid w:val="00660231"/>
    <w:rsid w:val="0066078E"/>
    <w:rsid w:val="0066169C"/>
    <w:rsid w:val="00662251"/>
    <w:rsid w:val="00663A7F"/>
    <w:rsid w:val="0066576A"/>
    <w:rsid w:val="0066581C"/>
    <w:rsid w:val="0066700C"/>
    <w:rsid w:val="0067089F"/>
    <w:rsid w:val="00675A82"/>
    <w:rsid w:val="00685F7F"/>
    <w:rsid w:val="00694CBE"/>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C778C"/>
    <w:rsid w:val="006D2DE9"/>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7782B"/>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768"/>
    <w:rsid w:val="00A25152"/>
    <w:rsid w:val="00A26F49"/>
    <w:rsid w:val="00A27053"/>
    <w:rsid w:val="00A34132"/>
    <w:rsid w:val="00A41C64"/>
    <w:rsid w:val="00A455C2"/>
    <w:rsid w:val="00A50A77"/>
    <w:rsid w:val="00A54AC3"/>
    <w:rsid w:val="00A566E3"/>
    <w:rsid w:val="00A6763F"/>
    <w:rsid w:val="00A72C18"/>
    <w:rsid w:val="00A7504C"/>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547D9"/>
    <w:rsid w:val="00B54E0D"/>
    <w:rsid w:val="00B5677A"/>
    <w:rsid w:val="00B571E8"/>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C7CA3"/>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676"/>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A6F46"/>
    <w:rsid w:val="00DB3E92"/>
    <w:rsid w:val="00DB471D"/>
    <w:rsid w:val="00DB57FF"/>
    <w:rsid w:val="00DC04CA"/>
    <w:rsid w:val="00DC1DD9"/>
    <w:rsid w:val="00DC2F1C"/>
    <w:rsid w:val="00DC45BE"/>
    <w:rsid w:val="00DC58EF"/>
    <w:rsid w:val="00DD0914"/>
    <w:rsid w:val="00DD35BC"/>
    <w:rsid w:val="00DD40E6"/>
    <w:rsid w:val="00DD5507"/>
    <w:rsid w:val="00DD55FA"/>
    <w:rsid w:val="00DE269B"/>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A3A82"/>
    <w:rsid w:val="00EB1326"/>
    <w:rsid w:val="00EB6B98"/>
    <w:rsid w:val="00EC16C0"/>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17A1"/>
    <w:rsid w:val="00F06BC5"/>
    <w:rsid w:val="00F07E41"/>
    <w:rsid w:val="00F13289"/>
    <w:rsid w:val="00F13F01"/>
    <w:rsid w:val="00F16DE4"/>
    <w:rsid w:val="00F174A0"/>
    <w:rsid w:val="00F203E2"/>
    <w:rsid w:val="00F3181A"/>
    <w:rsid w:val="00F343C8"/>
    <w:rsid w:val="00F34E68"/>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3B7A"/>
    <w:rsid w:val="00F84954"/>
    <w:rsid w:val="00F87FC5"/>
    <w:rsid w:val="00F9109A"/>
    <w:rsid w:val="00F93FB5"/>
    <w:rsid w:val="00F94894"/>
    <w:rsid w:val="00F96453"/>
    <w:rsid w:val="00F9704E"/>
    <w:rsid w:val="00FA38A8"/>
    <w:rsid w:val="00FA5403"/>
    <w:rsid w:val="00FA72A5"/>
    <w:rsid w:val="00FB03B2"/>
    <w:rsid w:val="00FB098D"/>
    <w:rsid w:val="00FB190A"/>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B841-6A88-483D-98B4-9AB6A4C0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2308</Words>
  <Characters>13160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Идеология</cp:lastModifiedBy>
  <cp:revision>3</cp:revision>
  <cp:lastPrinted>2022-03-04T09:44:00Z</cp:lastPrinted>
  <dcterms:created xsi:type="dcterms:W3CDTF">2023-06-12T05:49:00Z</dcterms:created>
  <dcterms:modified xsi:type="dcterms:W3CDTF">2023-06-13T11:02:00Z</dcterms:modified>
</cp:coreProperties>
</file>