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70" w:rsidRPr="006C1D02" w:rsidRDefault="00340B70" w:rsidP="00340B7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E7D59">
        <w:rPr>
          <w:rFonts w:ascii="Times New Roman" w:hAnsi="Times New Roman"/>
          <w:b/>
          <w:sz w:val="30"/>
          <w:szCs w:val="30"/>
        </w:rPr>
        <w:t>БЕЗОПАСНОСТЬ НА ВОДЕ – БЕЗОПАСНОЕ ЛЕТО!</w:t>
      </w:r>
    </w:p>
    <w:p w:rsidR="00340B70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Купальный сезон 2022 года начинается в Могилевской области с опозданием, только в июне месяце прогреется воздух и вода, чтобы граждане, отдыхающие на берегу у воды</w:t>
      </w:r>
      <w:r>
        <w:rPr>
          <w:rFonts w:ascii="Times New Roman" w:hAnsi="Times New Roman"/>
          <w:sz w:val="30"/>
          <w:szCs w:val="30"/>
        </w:rPr>
        <w:t>,</w:t>
      </w:r>
      <w:r w:rsidRPr="006E7D59">
        <w:rPr>
          <w:rFonts w:ascii="Times New Roman" w:hAnsi="Times New Roman"/>
          <w:sz w:val="30"/>
          <w:szCs w:val="30"/>
        </w:rPr>
        <w:t xml:space="preserve"> чувствовали себя комфортно и в воде и у воды.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Но необходимо понимать, что каждый год с наступлением купального сезона на территории области </w:t>
      </w:r>
      <w:r>
        <w:rPr>
          <w:rFonts w:ascii="Times New Roman" w:hAnsi="Times New Roman"/>
          <w:sz w:val="30"/>
          <w:szCs w:val="30"/>
        </w:rPr>
        <w:t>имеют место</w:t>
      </w:r>
      <w:r w:rsidRPr="006E7D59">
        <w:rPr>
          <w:rFonts w:ascii="Times New Roman" w:hAnsi="Times New Roman"/>
          <w:sz w:val="30"/>
          <w:szCs w:val="30"/>
        </w:rPr>
        <w:t xml:space="preserve"> несчастны</w:t>
      </w:r>
      <w:r>
        <w:rPr>
          <w:rFonts w:ascii="Times New Roman" w:hAnsi="Times New Roman"/>
          <w:sz w:val="30"/>
          <w:szCs w:val="30"/>
        </w:rPr>
        <w:t>е</w:t>
      </w:r>
      <w:r w:rsidRPr="006E7D59">
        <w:rPr>
          <w:rFonts w:ascii="Times New Roman" w:hAnsi="Times New Roman"/>
          <w:sz w:val="30"/>
          <w:szCs w:val="30"/>
        </w:rPr>
        <w:t xml:space="preserve"> случа</w:t>
      </w:r>
      <w:r>
        <w:rPr>
          <w:rFonts w:ascii="Times New Roman" w:hAnsi="Times New Roman"/>
          <w:sz w:val="30"/>
          <w:szCs w:val="30"/>
        </w:rPr>
        <w:t>и</w:t>
      </w:r>
      <w:r w:rsidRPr="006E7D59">
        <w:rPr>
          <w:rFonts w:ascii="Times New Roman" w:hAnsi="Times New Roman"/>
          <w:sz w:val="30"/>
          <w:szCs w:val="30"/>
        </w:rPr>
        <w:t xml:space="preserve"> на воде. В этот период на различных водоемах при различных обстоятельствах область теряет 70 % от числа погибших за год.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Если в период с 2017 по 2020 год</w:t>
      </w:r>
      <w:r>
        <w:rPr>
          <w:rFonts w:ascii="Times New Roman" w:hAnsi="Times New Roman"/>
          <w:sz w:val="30"/>
          <w:szCs w:val="30"/>
        </w:rPr>
        <w:t>ы</w:t>
      </w:r>
      <w:r w:rsidRPr="006E7D59">
        <w:rPr>
          <w:rFonts w:ascii="Times New Roman" w:hAnsi="Times New Roman"/>
          <w:sz w:val="30"/>
          <w:szCs w:val="30"/>
        </w:rPr>
        <w:t xml:space="preserve"> в нашей области наблюдалась тенденция к снижению числа трагедий на воде с 56 человек в 2017 году до 48 в 2020 году, то в 2021 году от удушения водой погибло 69 взрослых и 8 детей: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 xml:space="preserve">20.03.2021 в 11-35 на реке Березина в районе Луковой горы на окраине г. Бобруйска в месте, запрещенном для купания,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Титенок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К.Н., 2011 г.р., учащийся 4 класса ГУО СШ №34 г. Бобруйска, находясь на льду с друзьями, в какой-то момент вышел на кромку льда и провалился; очевидцы происшествия вызвали спасателей, которые оперативно прибыли на место происшествия, однако не смогли реанимировать пострадавшего;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 xml:space="preserve">27.05.2021 в 16-50 в г. Кричеве на р.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Сож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вблизи ул. Набережная в месте, запрещенном для купания, в компании друзей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Годунцов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А.С., 2005 г.р., учащийся УО «Кричевский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агротехколледж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>», вошел в воду, проплыл несколько метров, попал на сильное течение и был унесен, а его товарищи не смогли помочь;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>20.06.2021 в 14-15 в городе Чаусы на реке Бася вблизи улицы Заречной в месте, запрещенном для купания, утонула Горецкая Д.Н., 2005 г.р., учащаяся 9 класса ГУО «СШ №2 г. Чаусы», была обнаружена в воде без признаков насильственной смерти;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>20.06.2021 в 17-43 в Шклове на реке Днепр, в месте, запрещенном для купания, утонул Гришкин Д.А., 2012 г.р., учащийся 3 класса ГУО «СШ №1 г. Шклова», играл один на берегу</w:t>
      </w:r>
      <w:r>
        <w:rPr>
          <w:rFonts w:ascii="Times New Roman" w:hAnsi="Times New Roman"/>
          <w:i/>
          <w:sz w:val="30"/>
          <w:szCs w:val="30"/>
        </w:rPr>
        <w:t xml:space="preserve"> без контроля со стороны взрослых</w:t>
      </w:r>
      <w:r w:rsidRPr="006E7D59">
        <w:rPr>
          <w:rFonts w:ascii="Times New Roman" w:hAnsi="Times New Roman"/>
          <w:i/>
          <w:sz w:val="30"/>
          <w:szCs w:val="30"/>
        </w:rPr>
        <w:t>, а когда выявили его исчезновение, то после водолазы ОСВОД обнаружили тело ребёнка на мелководье в водорослях в 10 метрах от места, где он гулял;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 xml:space="preserve">16.07.2021 в д. Борисовичи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Климовичского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района на реке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Сож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в месте, запрещенном для купания, утонул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Кружаленко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В.А., 2004 г.р., учащийся ГУО «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Лобжанская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СШ», во время купания попал в водоворот, самостоятельно выбраться не смог и утонул;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>18.07.2021 в 18-57 в г. Бобруйске по ул. Пушкинской в домашнем бассейне утонула (по недосмотру взрослых)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Ермаленок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В.П., 2019 г.р., которая отдыхала у бабушки;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 xml:space="preserve">26.07.2021 в городе Могилёве вблизи улицы Гришина на затоне реки Днепр в месте, запрещенном для купания,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Катухова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А.А., 2008 г.р., учащаяся 7 класса ГУО «СШ №25 г. Могилева», отдыхала с друзьями и  </w:t>
      </w:r>
      <w:r w:rsidRPr="006E7D59">
        <w:rPr>
          <w:rFonts w:ascii="Times New Roman" w:hAnsi="Times New Roman"/>
          <w:i/>
          <w:sz w:val="30"/>
          <w:szCs w:val="30"/>
        </w:rPr>
        <w:lastRenderedPageBreak/>
        <w:t xml:space="preserve">после, собираясь домой, зашла в воду помыть ноги </w:t>
      </w:r>
      <w:r>
        <w:rPr>
          <w:rFonts w:ascii="Times New Roman" w:hAnsi="Times New Roman"/>
          <w:i/>
          <w:sz w:val="30"/>
          <w:szCs w:val="30"/>
        </w:rPr>
        <w:t>–</w:t>
      </w:r>
      <w:r w:rsidRPr="006E7D59">
        <w:rPr>
          <w:rFonts w:ascii="Times New Roman" w:hAnsi="Times New Roman"/>
          <w:i/>
          <w:sz w:val="30"/>
          <w:szCs w:val="30"/>
        </w:rPr>
        <w:t xml:space="preserve"> попала в яму, самостоятельно выбраться не смогла (нарушение мер безопасности на воде).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На сегодняшний день гибель от удушения водой составляет 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Pr="006E7D59">
        <w:rPr>
          <w:rFonts w:ascii="Times New Roman" w:hAnsi="Times New Roman"/>
          <w:sz w:val="30"/>
          <w:szCs w:val="30"/>
        </w:rPr>
        <w:t>8 человек, из них 1 несовершеннолетний.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Основными местами трагедий в области являются неохраняемые, организованные стихийно места отдыха у рек, озер и водохранилищ. Также гибнут люди и в каналах, канавах, ручьях, лужах, где глубина порой составляет до 30 см </w:t>
      </w:r>
      <w:r>
        <w:rPr>
          <w:rFonts w:ascii="Times New Roman" w:hAnsi="Times New Roman"/>
          <w:sz w:val="30"/>
          <w:szCs w:val="30"/>
        </w:rPr>
        <w:t>–</w:t>
      </w:r>
      <w:r w:rsidRPr="006E7D59">
        <w:rPr>
          <w:rFonts w:ascii="Times New Roman" w:hAnsi="Times New Roman"/>
          <w:sz w:val="30"/>
          <w:szCs w:val="30"/>
        </w:rPr>
        <w:t xml:space="preserve"> это все результат падения в воду помимо воли потерпевшего. Как правил</w:t>
      </w:r>
      <w:r>
        <w:rPr>
          <w:rFonts w:ascii="Times New Roman" w:hAnsi="Times New Roman"/>
          <w:sz w:val="30"/>
          <w:szCs w:val="30"/>
        </w:rPr>
        <w:t>о,</w:t>
      </w:r>
      <w:r w:rsidRPr="006E7D59">
        <w:rPr>
          <w:rFonts w:ascii="Times New Roman" w:hAnsi="Times New Roman"/>
          <w:sz w:val="30"/>
          <w:szCs w:val="30"/>
        </w:rPr>
        <w:t xml:space="preserve"> в местах, где некому прийти на помощь. Чаще всего это случается с рыбаками, людьми, страдающими </w:t>
      </w:r>
      <w:proofErr w:type="spellStart"/>
      <w:r w:rsidRPr="006E7D59">
        <w:rPr>
          <w:rFonts w:ascii="Times New Roman" w:hAnsi="Times New Roman"/>
          <w:sz w:val="30"/>
          <w:szCs w:val="30"/>
        </w:rPr>
        <w:t>сердечно-сосудистыми</w:t>
      </w:r>
      <w:proofErr w:type="spellEnd"/>
      <w:r w:rsidRPr="006E7D59">
        <w:rPr>
          <w:rFonts w:ascii="Times New Roman" w:hAnsi="Times New Roman"/>
          <w:sz w:val="30"/>
          <w:szCs w:val="30"/>
        </w:rPr>
        <w:t xml:space="preserve"> заболеваниями и лицами</w:t>
      </w:r>
      <w:r>
        <w:rPr>
          <w:rFonts w:ascii="Times New Roman" w:hAnsi="Times New Roman"/>
          <w:sz w:val="30"/>
          <w:szCs w:val="30"/>
        </w:rPr>
        <w:t>,</w:t>
      </w:r>
      <w:r w:rsidRPr="006E7D59">
        <w:rPr>
          <w:rFonts w:ascii="Times New Roman" w:hAnsi="Times New Roman"/>
          <w:sz w:val="30"/>
          <w:szCs w:val="30"/>
        </w:rPr>
        <w:t xml:space="preserve"> злоупотребляющими спиртными напитками.</w:t>
      </w:r>
    </w:p>
    <w:p w:rsidR="00340B70" w:rsidRPr="008B4C0E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proofErr w:type="spellStart"/>
      <w:r w:rsidRPr="008B4C0E">
        <w:rPr>
          <w:rFonts w:ascii="Times New Roman" w:hAnsi="Times New Roman"/>
          <w:b/>
          <w:i/>
          <w:sz w:val="30"/>
          <w:szCs w:val="30"/>
        </w:rPr>
        <w:t>Справочно</w:t>
      </w:r>
      <w:proofErr w:type="spellEnd"/>
      <w:r w:rsidRPr="008B4C0E">
        <w:rPr>
          <w:rFonts w:ascii="Times New Roman" w:hAnsi="Times New Roman"/>
          <w:b/>
          <w:i/>
          <w:sz w:val="30"/>
          <w:szCs w:val="30"/>
        </w:rPr>
        <w:t>: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>На территории Могилевской области  на 1 мая текущего года определено 54 места отдыха у воды с организацией купания. Все акватории пляжей, до начала купального сезона, проходят обследование и очистку дна от посторонних предметов, паспортизированы и выданы разрешения на их эксплуатацию</w:t>
      </w:r>
      <w:r w:rsidRPr="006E7D59">
        <w:rPr>
          <w:rFonts w:ascii="Times New Roman" w:hAnsi="Times New Roman"/>
          <w:sz w:val="30"/>
          <w:szCs w:val="30"/>
        </w:rPr>
        <w:t xml:space="preserve">. </w:t>
      </w:r>
      <w:r w:rsidRPr="006E7D59">
        <w:rPr>
          <w:rFonts w:ascii="Times New Roman" w:hAnsi="Times New Roman"/>
          <w:i/>
          <w:sz w:val="30"/>
          <w:szCs w:val="30"/>
        </w:rPr>
        <w:t xml:space="preserve">Безопасность в местах организованного купания в зоне действия </w:t>
      </w:r>
      <w:r w:rsidRPr="006E7D59">
        <w:rPr>
          <w:rFonts w:ascii="Times New Roman" w:hAnsi="Times New Roman"/>
          <w:i/>
          <w:sz w:val="30"/>
          <w:szCs w:val="30"/>
        </w:rPr>
        <w:br/>
        <w:t>9 спасательных станций и 30 спасательных постов обеспечивают штатные работники этих подразделений.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Гибель человека – это трагедия. Гибель ребенка – это трагедия вдвойне. В последние годы гибель детей от удушения водой возрастает. Уже в этом году погиб от удушения водой 1 ребенок. 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E7D59">
        <w:rPr>
          <w:rFonts w:ascii="Times New Roman" w:hAnsi="Times New Roman"/>
          <w:i/>
          <w:sz w:val="30"/>
          <w:szCs w:val="30"/>
        </w:rPr>
        <w:t>15.03.2022 в д.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Палуж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2 Краснопольского района умерла от удушения водой </w:t>
      </w:r>
      <w:proofErr w:type="spellStart"/>
      <w:r w:rsidRPr="006E7D59">
        <w:rPr>
          <w:rFonts w:ascii="Times New Roman" w:hAnsi="Times New Roman"/>
          <w:i/>
          <w:sz w:val="30"/>
          <w:szCs w:val="30"/>
        </w:rPr>
        <w:t>Картузова</w:t>
      </w:r>
      <w:proofErr w:type="spellEnd"/>
      <w:r w:rsidRPr="006E7D59">
        <w:rPr>
          <w:rFonts w:ascii="Times New Roman" w:hAnsi="Times New Roman"/>
          <w:i/>
          <w:sz w:val="30"/>
          <w:szCs w:val="30"/>
        </w:rPr>
        <w:t xml:space="preserve"> Александра 2016 года рождения. Проживала с родителями в этой же деревне. Играла вместе с младшим братом на льду реки под мостом. Провалились по лед.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Недосмотр </w:t>
      </w:r>
      <w:r>
        <w:rPr>
          <w:rFonts w:ascii="Times New Roman" w:hAnsi="Times New Roman"/>
          <w:sz w:val="30"/>
          <w:szCs w:val="30"/>
        </w:rPr>
        <w:t xml:space="preserve">со стороны </w:t>
      </w:r>
      <w:r w:rsidRPr="006E7D59">
        <w:rPr>
          <w:rFonts w:ascii="Times New Roman" w:hAnsi="Times New Roman"/>
          <w:sz w:val="30"/>
          <w:szCs w:val="30"/>
        </w:rPr>
        <w:t xml:space="preserve">взрослых чаще всего является </w:t>
      </w:r>
      <w:r>
        <w:rPr>
          <w:rFonts w:ascii="Times New Roman" w:hAnsi="Times New Roman"/>
          <w:sz w:val="30"/>
          <w:szCs w:val="30"/>
        </w:rPr>
        <w:t>в</w:t>
      </w:r>
      <w:r w:rsidRPr="006E7D59">
        <w:rPr>
          <w:rFonts w:ascii="Times New Roman" w:hAnsi="Times New Roman"/>
          <w:sz w:val="30"/>
          <w:szCs w:val="30"/>
        </w:rPr>
        <w:t>иной: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появлени</w:t>
      </w:r>
      <w:r>
        <w:rPr>
          <w:rFonts w:ascii="Times New Roman" w:hAnsi="Times New Roman"/>
          <w:sz w:val="30"/>
          <w:szCs w:val="30"/>
        </w:rPr>
        <w:t>я</w:t>
      </w:r>
      <w:r w:rsidRPr="006E7D59">
        <w:rPr>
          <w:rFonts w:ascii="Times New Roman" w:hAnsi="Times New Roman"/>
          <w:sz w:val="30"/>
          <w:szCs w:val="30"/>
        </w:rPr>
        <w:t xml:space="preserve"> детей у воды без сопровождения взрослых;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небрежно</w:t>
      </w:r>
      <w:r>
        <w:rPr>
          <w:rFonts w:ascii="Times New Roman" w:hAnsi="Times New Roman"/>
          <w:sz w:val="30"/>
          <w:szCs w:val="30"/>
        </w:rPr>
        <w:t>го</w:t>
      </w:r>
      <w:r w:rsidRPr="006E7D59">
        <w:rPr>
          <w:rFonts w:ascii="Times New Roman" w:hAnsi="Times New Roman"/>
          <w:sz w:val="30"/>
          <w:szCs w:val="30"/>
        </w:rPr>
        <w:t xml:space="preserve"> отношени</w:t>
      </w:r>
      <w:r>
        <w:rPr>
          <w:rFonts w:ascii="Times New Roman" w:hAnsi="Times New Roman"/>
          <w:sz w:val="30"/>
          <w:szCs w:val="30"/>
        </w:rPr>
        <w:t>я</w:t>
      </w:r>
      <w:r w:rsidRPr="006E7D59">
        <w:rPr>
          <w:rFonts w:ascii="Times New Roman" w:hAnsi="Times New Roman"/>
          <w:sz w:val="30"/>
          <w:szCs w:val="30"/>
        </w:rPr>
        <w:t xml:space="preserve"> к правилам поведения на воде;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отсутстви</w:t>
      </w:r>
      <w:r>
        <w:rPr>
          <w:rFonts w:ascii="Times New Roman" w:hAnsi="Times New Roman"/>
          <w:sz w:val="30"/>
          <w:szCs w:val="30"/>
        </w:rPr>
        <w:t>я</w:t>
      </w:r>
      <w:r w:rsidRPr="006E7D59">
        <w:rPr>
          <w:rFonts w:ascii="Times New Roman" w:hAnsi="Times New Roman"/>
          <w:sz w:val="30"/>
          <w:szCs w:val="30"/>
        </w:rPr>
        <w:t xml:space="preserve"> на детях индивидуальных средств спасения.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Для ребенка гибель на воде – миг. </w:t>
      </w:r>
      <w:r>
        <w:rPr>
          <w:rFonts w:ascii="Times New Roman" w:hAnsi="Times New Roman"/>
          <w:sz w:val="30"/>
          <w:szCs w:val="30"/>
        </w:rPr>
        <w:t>Е</w:t>
      </w:r>
      <w:r w:rsidRPr="006E7D59">
        <w:rPr>
          <w:rFonts w:ascii="Times New Roman" w:hAnsi="Times New Roman"/>
          <w:sz w:val="30"/>
          <w:szCs w:val="30"/>
        </w:rPr>
        <w:t xml:space="preserve">сли на территории вашего домовладения, даче, дворе есть бассейн, любая емкость с водой </w:t>
      </w:r>
      <w:r>
        <w:rPr>
          <w:rFonts w:ascii="Times New Roman" w:hAnsi="Times New Roman"/>
          <w:sz w:val="30"/>
          <w:szCs w:val="30"/>
        </w:rPr>
        <w:t>–</w:t>
      </w:r>
      <w:r w:rsidRPr="006E7D59">
        <w:rPr>
          <w:rFonts w:ascii="Times New Roman" w:hAnsi="Times New Roman"/>
          <w:sz w:val="30"/>
          <w:szCs w:val="30"/>
        </w:rPr>
        <w:t xml:space="preserve"> не оставляйте детей без внимания, ограничьте туда доступ, а ёмкости закройте крышками.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Резкий перепад между температур</w:t>
      </w:r>
      <w:r>
        <w:rPr>
          <w:rFonts w:ascii="Times New Roman" w:hAnsi="Times New Roman"/>
          <w:sz w:val="30"/>
          <w:szCs w:val="30"/>
        </w:rPr>
        <w:t>ами</w:t>
      </w:r>
      <w:r w:rsidRPr="006E7D59">
        <w:rPr>
          <w:rFonts w:ascii="Times New Roman" w:hAnsi="Times New Roman"/>
          <w:sz w:val="30"/>
          <w:szCs w:val="30"/>
        </w:rPr>
        <w:t xml:space="preserve"> воздух</w:t>
      </w:r>
      <w:r>
        <w:rPr>
          <w:rFonts w:ascii="Times New Roman" w:hAnsi="Times New Roman"/>
          <w:sz w:val="30"/>
          <w:szCs w:val="30"/>
        </w:rPr>
        <w:t>а</w:t>
      </w:r>
      <w:r w:rsidRPr="006E7D59">
        <w:rPr>
          <w:rFonts w:ascii="Times New Roman" w:hAnsi="Times New Roman"/>
          <w:sz w:val="30"/>
          <w:szCs w:val="30"/>
        </w:rPr>
        <w:t xml:space="preserve"> и вод</w:t>
      </w:r>
      <w:r>
        <w:rPr>
          <w:rFonts w:ascii="Times New Roman" w:hAnsi="Times New Roman"/>
          <w:sz w:val="30"/>
          <w:szCs w:val="30"/>
        </w:rPr>
        <w:t>ы</w:t>
      </w:r>
      <w:r w:rsidRPr="006E7D59">
        <w:rPr>
          <w:rFonts w:ascii="Times New Roman" w:hAnsi="Times New Roman"/>
          <w:sz w:val="30"/>
          <w:szCs w:val="30"/>
        </w:rPr>
        <w:t xml:space="preserve"> опасен для купания. Вода, в отличи</w:t>
      </w:r>
      <w:r>
        <w:rPr>
          <w:rFonts w:ascii="Times New Roman" w:hAnsi="Times New Roman"/>
          <w:sz w:val="30"/>
          <w:szCs w:val="30"/>
        </w:rPr>
        <w:t>е</w:t>
      </w:r>
      <w:r w:rsidRPr="006E7D59">
        <w:rPr>
          <w:rFonts w:ascii="Times New Roman" w:hAnsi="Times New Roman"/>
          <w:sz w:val="30"/>
          <w:szCs w:val="30"/>
        </w:rPr>
        <w:t xml:space="preserve"> от воздуха, имеет свойство постепенного прогревания. Резкий вход в воду при большой разнице </w:t>
      </w:r>
      <w:r>
        <w:rPr>
          <w:rFonts w:ascii="Times New Roman" w:hAnsi="Times New Roman"/>
          <w:sz w:val="30"/>
          <w:szCs w:val="30"/>
        </w:rPr>
        <w:t xml:space="preserve">между </w:t>
      </w:r>
      <w:r w:rsidRPr="006E7D59">
        <w:rPr>
          <w:rFonts w:ascii="Times New Roman" w:hAnsi="Times New Roman"/>
          <w:sz w:val="30"/>
          <w:szCs w:val="30"/>
        </w:rPr>
        <w:t>температур</w:t>
      </w:r>
      <w:r>
        <w:rPr>
          <w:rFonts w:ascii="Times New Roman" w:hAnsi="Times New Roman"/>
          <w:sz w:val="30"/>
          <w:szCs w:val="30"/>
        </w:rPr>
        <w:t>ами</w:t>
      </w:r>
      <w:r w:rsidRPr="006E7D59">
        <w:rPr>
          <w:rFonts w:ascii="Times New Roman" w:hAnsi="Times New Roman"/>
          <w:sz w:val="30"/>
          <w:szCs w:val="30"/>
        </w:rPr>
        <w:t xml:space="preserve"> тела человека и воды, вызывает эффект «холодного душа», когда резко сокращаются мышцы, обжимаются кровеносные сосуды и внутренние органы, при этом возможна потеря сознания.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6E7D59">
        <w:rPr>
          <w:rFonts w:ascii="Times New Roman" w:hAnsi="Times New Roman"/>
          <w:b/>
          <w:sz w:val="30"/>
          <w:szCs w:val="30"/>
        </w:rPr>
        <w:t>Необходимо соблюдать следующие правила купания: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b/>
          <w:i/>
          <w:sz w:val="30"/>
          <w:szCs w:val="30"/>
        </w:rPr>
        <w:t>Купание следует начинать в солнечную погоду при температуре воды 18-20</w:t>
      </w:r>
      <w:r>
        <w:rPr>
          <w:rFonts w:ascii="Times New Roman" w:hAnsi="Times New Roman"/>
          <w:b/>
          <w:i/>
          <w:sz w:val="30"/>
          <w:szCs w:val="30"/>
        </w:rPr>
        <w:sym w:font="Symbol" w:char="F0B0"/>
      </w:r>
      <w:r w:rsidRPr="006E7D59">
        <w:rPr>
          <w:rFonts w:ascii="Times New Roman" w:hAnsi="Times New Roman"/>
          <w:b/>
          <w:i/>
          <w:sz w:val="30"/>
          <w:szCs w:val="30"/>
        </w:rPr>
        <w:t>С, воздуха</w:t>
      </w:r>
      <w:r>
        <w:rPr>
          <w:rFonts w:ascii="Times New Roman" w:hAnsi="Times New Roman"/>
          <w:b/>
          <w:i/>
          <w:sz w:val="30"/>
          <w:szCs w:val="30"/>
        </w:rPr>
        <w:t xml:space="preserve"> –</w:t>
      </w:r>
      <w:r w:rsidRPr="006E7D59">
        <w:rPr>
          <w:rFonts w:ascii="Times New Roman" w:hAnsi="Times New Roman"/>
          <w:b/>
          <w:i/>
          <w:sz w:val="30"/>
          <w:szCs w:val="30"/>
        </w:rPr>
        <w:t xml:space="preserve"> 20-25</w:t>
      </w:r>
      <w:r>
        <w:rPr>
          <w:rFonts w:ascii="Times New Roman" w:hAnsi="Times New Roman"/>
          <w:b/>
          <w:i/>
          <w:sz w:val="30"/>
          <w:szCs w:val="30"/>
        </w:rPr>
        <w:sym w:font="Symbol" w:char="F0B0"/>
      </w:r>
      <w:r w:rsidRPr="006E7D59">
        <w:rPr>
          <w:rFonts w:ascii="Times New Roman" w:hAnsi="Times New Roman"/>
          <w:b/>
          <w:i/>
          <w:sz w:val="30"/>
          <w:szCs w:val="30"/>
        </w:rPr>
        <w:t>С</w:t>
      </w:r>
      <w:r w:rsidRPr="006E7D59">
        <w:rPr>
          <w:rFonts w:ascii="Times New Roman" w:hAnsi="Times New Roman"/>
          <w:sz w:val="30"/>
          <w:szCs w:val="30"/>
        </w:rPr>
        <w:t xml:space="preserve">. Нельзя входить в воду, </w:t>
      </w:r>
      <w:r w:rsidRPr="006E7D59">
        <w:rPr>
          <w:rFonts w:ascii="Times New Roman" w:hAnsi="Times New Roman"/>
          <w:sz w:val="30"/>
          <w:szCs w:val="30"/>
        </w:rPr>
        <w:lastRenderedPageBreak/>
        <w:t>нырять в разгоряченном состоянии, после физических нагрузок, общем недомогании, ознобе, переохлаждении, которые представляют серьезную опасность для купающихся.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Теплопроводность воды в четыре раза больше, чем воздуха. И организм человека начинает переохлаждаться, если он длительное время находится в воде. Входить в воду необходимо постепенно, выравнивая температуру тела с температурой воды. Сначала выше колена, далее выше пояса и присесть, а затем только плыть.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b/>
          <w:i/>
          <w:sz w:val="30"/>
          <w:szCs w:val="30"/>
        </w:rPr>
        <w:t>Не умея плавать – нельзя заходить в воду выше пояса.</w:t>
      </w:r>
      <w:r w:rsidRPr="006E7D59">
        <w:rPr>
          <w:rFonts w:ascii="Times New Roman" w:hAnsi="Times New Roman"/>
          <w:sz w:val="30"/>
          <w:szCs w:val="30"/>
        </w:rPr>
        <w:t xml:space="preserve"> При наличии течения не умеющим плавать вообще нельзя входить в воду, тем более учиться плавать.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Нарушение правил, в сочетании </w:t>
      </w:r>
      <w:r>
        <w:rPr>
          <w:rFonts w:ascii="Times New Roman" w:hAnsi="Times New Roman"/>
          <w:sz w:val="30"/>
          <w:szCs w:val="30"/>
        </w:rPr>
        <w:t xml:space="preserve">с </w:t>
      </w:r>
      <w:r w:rsidRPr="006E7D59">
        <w:rPr>
          <w:rFonts w:ascii="Times New Roman" w:hAnsi="Times New Roman"/>
          <w:sz w:val="30"/>
          <w:szCs w:val="30"/>
        </w:rPr>
        <w:t>попадани</w:t>
      </w:r>
      <w:r>
        <w:rPr>
          <w:rFonts w:ascii="Times New Roman" w:hAnsi="Times New Roman"/>
          <w:sz w:val="30"/>
          <w:szCs w:val="30"/>
        </w:rPr>
        <w:t>ем</w:t>
      </w:r>
      <w:r w:rsidRPr="006E7D5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</w:t>
      </w:r>
      <w:r w:rsidRPr="006E7D59">
        <w:rPr>
          <w:rFonts w:ascii="Times New Roman" w:hAnsi="Times New Roman"/>
          <w:sz w:val="30"/>
          <w:szCs w:val="30"/>
        </w:rPr>
        <w:t xml:space="preserve"> яму, обрыв всегда приводит к трагедии, это касается и рыбаков, заходящих в воду для более дальнего заброса.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b/>
          <w:i/>
          <w:sz w:val="30"/>
          <w:szCs w:val="30"/>
        </w:rPr>
        <w:t>Не купайтесь натощак и раньше</w:t>
      </w:r>
      <w:r w:rsidRPr="008B4C0E">
        <w:rPr>
          <w:rFonts w:ascii="Times New Roman" w:hAnsi="Times New Roman"/>
          <w:b/>
          <w:i/>
          <w:sz w:val="30"/>
          <w:szCs w:val="30"/>
        </w:rPr>
        <w:t xml:space="preserve"> 1,5-2 часа после еды.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Отдых у воды, как правило, связан с приемом пищи, в связи с этим изменяется порядок кровообращения. Задача организма в этот момент – обеспечить переваривание пищи в желудке. В результате в  мышцы рук и ног поступает меньше крови, а с ней и кислорода. Они становятся вялыми, не способными к физическим нагрузкам. Находиться в  воде в это время опасно!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6E7D59">
        <w:rPr>
          <w:rFonts w:ascii="Times New Roman" w:hAnsi="Times New Roman"/>
          <w:b/>
          <w:i/>
          <w:sz w:val="30"/>
          <w:szCs w:val="30"/>
        </w:rPr>
        <w:t xml:space="preserve">При заплывах умейте правильно рассчитывать свои силы. 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Особенно это актуально в начале купального сезона. Любой человек</w:t>
      </w:r>
      <w:r>
        <w:rPr>
          <w:rFonts w:ascii="Times New Roman" w:hAnsi="Times New Roman"/>
          <w:sz w:val="30"/>
          <w:szCs w:val="30"/>
        </w:rPr>
        <w:t>,</w:t>
      </w:r>
      <w:r w:rsidRPr="006E7D59">
        <w:rPr>
          <w:rFonts w:ascii="Times New Roman" w:hAnsi="Times New Roman"/>
          <w:sz w:val="30"/>
          <w:szCs w:val="30"/>
        </w:rPr>
        <w:t xml:space="preserve"> который не занимался плаванием в течени</w:t>
      </w:r>
      <w:r>
        <w:rPr>
          <w:rFonts w:ascii="Times New Roman" w:hAnsi="Times New Roman"/>
          <w:sz w:val="30"/>
          <w:szCs w:val="30"/>
        </w:rPr>
        <w:t>е</w:t>
      </w:r>
      <w:r w:rsidRPr="006E7D59">
        <w:rPr>
          <w:rFonts w:ascii="Times New Roman" w:hAnsi="Times New Roman"/>
          <w:sz w:val="30"/>
          <w:szCs w:val="30"/>
        </w:rPr>
        <w:t xml:space="preserve"> 8 месяцев, не гарантирован от трагедии на открытом водоеме. Необходимо постепенно набирать физическую форму.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Во время купания не доводите себя до озноба. Помните, что длительное пребывание в воде может привести к судорожному сокращению мышц  и другим негативным влияниям.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b/>
          <w:i/>
          <w:sz w:val="30"/>
          <w:szCs w:val="30"/>
        </w:rPr>
        <w:t xml:space="preserve">Вода не любит паники. </w:t>
      </w:r>
      <w:r w:rsidRPr="006E7D59">
        <w:rPr>
          <w:rFonts w:ascii="Times New Roman" w:hAnsi="Times New Roman"/>
          <w:sz w:val="30"/>
          <w:szCs w:val="30"/>
        </w:rPr>
        <w:t>Чтобы с Вами не произошло на воде – не пугайтесь. Выбирайте для купания безопасные, а лучше специально отведенные для этого места. При купании на водоемах выбирайте неглубокое место с пологим дном, не имеющее свай, коряг, водорослей. Визуально осмотрите поверхность воды, чтобы отсутствовали водовороты, скорость течения была безопасной и просматривалась дно. Теоретически, человек</w:t>
      </w:r>
      <w:r>
        <w:rPr>
          <w:rFonts w:ascii="Times New Roman" w:hAnsi="Times New Roman"/>
          <w:sz w:val="30"/>
          <w:szCs w:val="30"/>
        </w:rPr>
        <w:t>,</w:t>
      </w:r>
      <w:r w:rsidRPr="006E7D59">
        <w:rPr>
          <w:rFonts w:ascii="Times New Roman" w:hAnsi="Times New Roman"/>
          <w:sz w:val="30"/>
          <w:szCs w:val="30"/>
        </w:rPr>
        <w:t xml:space="preserve"> умеющий плавать, следовательно</w:t>
      </w:r>
      <w:r>
        <w:rPr>
          <w:rFonts w:ascii="Times New Roman" w:hAnsi="Times New Roman"/>
          <w:sz w:val="30"/>
          <w:szCs w:val="30"/>
        </w:rPr>
        <w:t>,</w:t>
      </w:r>
      <w:r w:rsidRPr="006E7D59">
        <w:rPr>
          <w:rFonts w:ascii="Times New Roman" w:hAnsi="Times New Roman"/>
          <w:sz w:val="30"/>
          <w:szCs w:val="30"/>
        </w:rPr>
        <w:t xml:space="preserve"> держаться на воде, утонуть не может.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b/>
          <w:sz w:val="30"/>
          <w:szCs w:val="30"/>
        </w:rPr>
        <w:t xml:space="preserve">Помните! </w:t>
      </w:r>
      <w:r w:rsidRPr="006E7D59">
        <w:rPr>
          <w:rFonts w:ascii="Times New Roman" w:hAnsi="Times New Roman"/>
          <w:sz w:val="30"/>
          <w:szCs w:val="30"/>
        </w:rPr>
        <w:t>Попав в сильное течение, не плывите против него, не тратьте силы, а используйте течение, для приближения к берегу. Оказавшись в водовороте, наберите больше воздуха в легкие, погрузитесь в воду, сделав рывок по течению, всплывите на поверхность. Если заплыли далеко или почувствовали усталость – отдохните на воде, сменив стиль плавания.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Самое основное Вы должны помнить, что Вы умеете держаться на воде.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lastRenderedPageBreak/>
        <w:t>купаться можно только в специально отведенных местах, на оборудованных пляжах, при температуре воды не ниже +18 градусов и температуре воздуха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6E7D59">
        <w:rPr>
          <w:rFonts w:ascii="Times New Roman" w:hAnsi="Times New Roman"/>
          <w:sz w:val="30"/>
          <w:szCs w:val="30"/>
        </w:rPr>
        <w:t>+20;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если не умеете плавать </w:t>
      </w:r>
      <w:r>
        <w:rPr>
          <w:rFonts w:ascii="Times New Roman" w:hAnsi="Times New Roman"/>
          <w:sz w:val="30"/>
          <w:szCs w:val="30"/>
        </w:rPr>
        <w:t>–</w:t>
      </w:r>
      <w:r w:rsidRPr="006E7D59">
        <w:rPr>
          <w:rFonts w:ascii="Times New Roman" w:hAnsi="Times New Roman"/>
          <w:sz w:val="30"/>
          <w:szCs w:val="30"/>
        </w:rPr>
        <w:t xml:space="preserve"> купайтесь исключительно возле берега, не заходите в воду выше пояса. Если умеете плавать,</w:t>
      </w:r>
      <w:r>
        <w:rPr>
          <w:rFonts w:ascii="Times New Roman" w:hAnsi="Times New Roman"/>
          <w:sz w:val="30"/>
          <w:szCs w:val="30"/>
        </w:rPr>
        <w:t xml:space="preserve"> –</w:t>
      </w:r>
      <w:r w:rsidRPr="006E7D59">
        <w:rPr>
          <w:rFonts w:ascii="Times New Roman" w:hAnsi="Times New Roman"/>
          <w:sz w:val="30"/>
          <w:szCs w:val="30"/>
        </w:rPr>
        <w:t xml:space="preserve"> не переоцени</w:t>
      </w:r>
      <w:r>
        <w:rPr>
          <w:rFonts w:ascii="Times New Roman" w:hAnsi="Times New Roman"/>
          <w:sz w:val="30"/>
          <w:szCs w:val="30"/>
        </w:rPr>
        <w:t>вай</w:t>
      </w:r>
      <w:r w:rsidRPr="006E7D59">
        <w:rPr>
          <w:rFonts w:ascii="Times New Roman" w:hAnsi="Times New Roman"/>
          <w:sz w:val="30"/>
          <w:szCs w:val="30"/>
        </w:rPr>
        <w:t>те своих возможностей. Ведь на глубине подстерегает масса опасностей: водоворот, холодное течение, судороги, плохое самочувствие;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попав в сильное течение, плывите по нему, приближаясь к берегу;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оказавшись в водовороте, поглубже вдохните, погрузитесь в воду и сделайте сильный рывок от центра водоворота, всплывайте на поверхность;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соблюдайте правила пользования лодками и другими плавательными средствами: не перегружайте их, не раскачивайте, не прыгайте с них в воду. При необходимости залезть в лодку делать это надо со стороны носа или кормы, чтобы не опрокинуть ее;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b/>
          <w:sz w:val="30"/>
          <w:szCs w:val="30"/>
        </w:rPr>
        <w:t>При отдыхе на водоемах ЗАПРЕЩАЕТСЯ: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прыгать в воду с дамб, пристаней, катеров, лодок;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купать</w:t>
      </w:r>
      <w:r>
        <w:rPr>
          <w:rFonts w:ascii="Times New Roman" w:hAnsi="Times New Roman"/>
          <w:sz w:val="30"/>
          <w:szCs w:val="30"/>
        </w:rPr>
        <w:t>ся</w:t>
      </w:r>
      <w:r w:rsidRPr="006E7D59">
        <w:rPr>
          <w:rFonts w:ascii="Times New Roman" w:hAnsi="Times New Roman"/>
          <w:sz w:val="30"/>
          <w:szCs w:val="30"/>
        </w:rPr>
        <w:t>, а тем более нырять в незнакомых местах, подавать ложные сигналы бедствия</w:t>
      </w:r>
      <w:r>
        <w:rPr>
          <w:rFonts w:ascii="Times New Roman" w:hAnsi="Times New Roman"/>
          <w:sz w:val="30"/>
          <w:szCs w:val="30"/>
        </w:rPr>
        <w:t>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загрязнять и засорять водоем;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подплывать к близко идущим судам, катерам, лодкам, плотам, нырять под них;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пользоваться надувными матрацами, камерами </w:t>
      </w:r>
      <w:r>
        <w:rPr>
          <w:rFonts w:ascii="Times New Roman" w:hAnsi="Times New Roman"/>
          <w:sz w:val="30"/>
          <w:szCs w:val="30"/>
        </w:rPr>
        <w:t>–</w:t>
      </w:r>
      <w:r w:rsidRPr="006E7D59">
        <w:rPr>
          <w:rFonts w:ascii="Times New Roman" w:hAnsi="Times New Roman"/>
          <w:sz w:val="30"/>
          <w:szCs w:val="30"/>
        </w:rPr>
        <w:t xml:space="preserve"> вас может унести далеко от берега;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заплывать за буйки и другие ограждения;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оставлять малолетних детей у воды без присмотра даже на несколько минут, так как они могут стать роковыми.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РОДИТЕЛИ! Объясните детям, что за всей своей прозрачностью и заманчивостью, вода </w:t>
      </w:r>
      <w:r>
        <w:rPr>
          <w:rFonts w:ascii="Times New Roman" w:hAnsi="Times New Roman"/>
          <w:sz w:val="30"/>
          <w:szCs w:val="30"/>
        </w:rPr>
        <w:t>–</w:t>
      </w:r>
      <w:r w:rsidRPr="006E7D59">
        <w:rPr>
          <w:rFonts w:ascii="Times New Roman" w:hAnsi="Times New Roman"/>
          <w:sz w:val="30"/>
          <w:szCs w:val="30"/>
        </w:rPr>
        <w:t xml:space="preserve"> коварна и опасна, а там</w:t>
      </w:r>
      <w:r>
        <w:rPr>
          <w:rFonts w:ascii="Times New Roman" w:hAnsi="Times New Roman"/>
          <w:sz w:val="30"/>
          <w:szCs w:val="30"/>
        </w:rPr>
        <w:t>,</w:t>
      </w:r>
      <w:r w:rsidRPr="006E7D59">
        <w:rPr>
          <w:rFonts w:ascii="Times New Roman" w:hAnsi="Times New Roman"/>
          <w:sz w:val="30"/>
          <w:szCs w:val="30"/>
        </w:rPr>
        <w:t xml:space="preserve"> где сильное течение, вообще к воде приближаться нельзя!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не входите в воду в состоянии алкогольного опьянения!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>Алкоголь и отдых на водоеме – вещи несовместимые.</w:t>
      </w:r>
    </w:p>
    <w:p w:rsidR="00340B70" w:rsidRPr="006E7D59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E7D59">
        <w:rPr>
          <w:rFonts w:ascii="Times New Roman" w:hAnsi="Times New Roman"/>
          <w:sz w:val="30"/>
          <w:szCs w:val="30"/>
        </w:rPr>
        <w:t xml:space="preserve">Небрежность и неосторожность ведут к гибели людей на воде. </w:t>
      </w:r>
      <w:r w:rsidRPr="006E7D59">
        <w:rPr>
          <w:rFonts w:ascii="Times New Roman" w:hAnsi="Times New Roman"/>
          <w:b/>
          <w:sz w:val="30"/>
          <w:szCs w:val="30"/>
        </w:rPr>
        <w:t>Ни одной жертвы воде</w:t>
      </w:r>
      <w:r w:rsidRPr="006E7D59">
        <w:rPr>
          <w:rFonts w:ascii="Times New Roman" w:hAnsi="Times New Roman"/>
          <w:sz w:val="30"/>
          <w:szCs w:val="30"/>
        </w:rPr>
        <w:t>.</w:t>
      </w:r>
    </w:p>
    <w:p w:rsidR="00340B70" w:rsidRPr="006C1D02" w:rsidRDefault="00340B70" w:rsidP="00340B7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340B70" w:rsidRDefault="00340B70" w:rsidP="00340B7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40B70" w:rsidRDefault="00340B70" w:rsidP="00340B7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Материал подготовлен</w:t>
      </w:r>
    </w:p>
    <w:p w:rsidR="00340B70" w:rsidRDefault="00340B70" w:rsidP="00340B70">
      <w:pPr>
        <w:spacing w:after="0" w:line="240" w:lineRule="auto"/>
        <w:ind w:left="2832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6E7D59">
        <w:rPr>
          <w:rFonts w:ascii="Times New Roman" w:hAnsi="Times New Roman"/>
          <w:i/>
          <w:sz w:val="28"/>
          <w:szCs w:val="28"/>
        </w:rPr>
        <w:t>Могилевск</w:t>
      </w:r>
      <w:r>
        <w:rPr>
          <w:rFonts w:ascii="Times New Roman" w:hAnsi="Times New Roman"/>
          <w:i/>
          <w:sz w:val="28"/>
          <w:szCs w:val="28"/>
        </w:rPr>
        <w:t>ой</w:t>
      </w:r>
      <w:r w:rsidRPr="006E7D59">
        <w:rPr>
          <w:rFonts w:ascii="Times New Roman" w:hAnsi="Times New Roman"/>
          <w:i/>
          <w:sz w:val="28"/>
          <w:szCs w:val="28"/>
        </w:rPr>
        <w:t xml:space="preserve"> областн</w:t>
      </w:r>
      <w:r>
        <w:rPr>
          <w:rFonts w:ascii="Times New Roman" w:hAnsi="Times New Roman"/>
          <w:i/>
          <w:sz w:val="28"/>
          <w:szCs w:val="28"/>
        </w:rPr>
        <w:t>ой</w:t>
      </w:r>
      <w:r w:rsidRPr="006E7D59">
        <w:rPr>
          <w:rFonts w:ascii="Times New Roman" w:hAnsi="Times New Roman"/>
          <w:i/>
          <w:sz w:val="28"/>
          <w:szCs w:val="28"/>
        </w:rPr>
        <w:t xml:space="preserve"> организаци</w:t>
      </w:r>
      <w:r>
        <w:rPr>
          <w:rFonts w:ascii="Times New Roman" w:hAnsi="Times New Roman"/>
          <w:i/>
          <w:sz w:val="28"/>
          <w:szCs w:val="28"/>
        </w:rPr>
        <w:t>ей</w:t>
      </w:r>
      <w:r w:rsidRPr="006E7D59">
        <w:rPr>
          <w:rFonts w:ascii="Times New Roman" w:hAnsi="Times New Roman"/>
          <w:i/>
          <w:sz w:val="28"/>
          <w:szCs w:val="28"/>
        </w:rPr>
        <w:t xml:space="preserve"> РОО ОСВОД</w:t>
      </w:r>
    </w:p>
    <w:p w:rsidR="00084032" w:rsidRDefault="00084032"/>
    <w:sectPr w:rsidR="00084032" w:rsidSect="00340B7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340B70"/>
    <w:rsid w:val="00084032"/>
    <w:rsid w:val="0034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2022-05-18T07:38:00Z</dcterms:created>
  <dcterms:modified xsi:type="dcterms:W3CDTF">2022-05-18T07:39:00Z</dcterms:modified>
</cp:coreProperties>
</file>