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4161" w14:textId="77777777" w:rsidR="00077490" w:rsidRPr="002140DA" w:rsidRDefault="00077490" w:rsidP="00077490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bookmarkStart w:id="0" w:name="_Hlk179528630"/>
      <w:bookmarkStart w:id="1" w:name="_Hlk179793472"/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СЕМЕЙНОЕ ВОСПИТАНИЕ </w:t>
      </w:r>
    </w:p>
    <w:p w14:paraId="6E9DDE5B" w14:textId="77777777" w:rsidR="00077490" w:rsidRPr="002140DA" w:rsidRDefault="00077490" w:rsidP="00077490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КАК ОСНОВА СИЛЬНОГО ГОСУДАРСТВА</w:t>
      </w:r>
    </w:p>
    <w:bookmarkEnd w:id="0"/>
    <w:p w14:paraId="39684B23" w14:textId="77777777" w:rsidR="00077490" w:rsidRPr="002140DA" w:rsidRDefault="00077490" w:rsidP="00077490">
      <w:pPr>
        <w:widowControl w:val="0"/>
        <w:spacing w:after="0" w:line="300" w:lineRule="exact"/>
        <w:ind w:left="-142" w:right="-284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</w:p>
    <w:p w14:paraId="71173DC7" w14:textId="77777777" w:rsidR="00077490" w:rsidRPr="00F54E81" w:rsidRDefault="00077490" w:rsidP="00077490">
      <w:pPr>
        <w:widowControl w:val="0"/>
        <w:spacing w:after="0" w:line="300" w:lineRule="exact"/>
        <w:ind w:left="-142" w:right="-284"/>
        <w:jc w:val="center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F54E8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Материал подготовлен</w:t>
      </w: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F54E8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Академией управления при Президенте Республики Беларусь</w:t>
      </w:r>
    </w:p>
    <w:p w14:paraId="23A9E0BF" w14:textId="77777777" w:rsidR="00077490" w:rsidRPr="00F54E81" w:rsidRDefault="00077490" w:rsidP="00077490">
      <w:pPr>
        <w:widowControl w:val="0"/>
        <w:spacing w:after="0" w:line="300" w:lineRule="exact"/>
        <w:ind w:left="-142" w:right="-284"/>
        <w:jc w:val="center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F54E8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на основе информации Министерства иностранных дел, Министерства образования, Министерства труда и социальной защиты Республики Беларусь,</w:t>
      </w:r>
    </w:p>
    <w:p w14:paraId="471FD721" w14:textId="77777777" w:rsidR="00077490" w:rsidRPr="00F54E81" w:rsidRDefault="00077490" w:rsidP="00077490">
      <w:pPr>
        <w:widowControl w:val="0"/>
        <w:spacing w:after="0" w:line="300" w:lineRule="exact"/>
        <w:ind w:left="-142" w:right="-284"/>
        <w:jc w:val="center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F54E8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Национальной академии наук Беларуси, ОО «Белорусский республиканский союз молодежи», ОО «Белорусский союз женщин», материалов государственных СМИ</w:t>
      </w:r>
    </w:p>
    <w:p w14:paraId="2B8CDB5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</w:p>
    <w:p w14:paraId="55C85879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Слайд 1. Тема ЕДИ</w:t>
      </w:r>
    </w:p>
    <w:p w14:paraId="01F7040F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Тема сегодняшнего дня информирования – «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Семейное воспитание как основа сильного государства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». Привычнее слышать, что основами сильного государства является стабильная экономика, развитые институты власти, отлаженный правоохранительный аппарат для поддержания спокойствия в стране. Конечно же, сильная армия или та, которая кажется сильной противникам. Но как показывает жизнь, не меньшее, а в чем-то порой и б</w:t>
      </w:r>
      <w:r w:rsidRPr="002140DA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о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льшее значение для построения сильного и успешного государства играет семья, а точнее то воспитание, которое в ней получает каждый из нас.</w:t>
      </w:r>
    </w:p>
    <w:p w14:paraId="7C636EB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На это постоянно акцентирует внимание и Глава государства: «</w:t>
      </w:r>
      <w:r w:rsidRPr="002140DA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Культ полноценной семьи с двумя и более детьми должен быть стилем жизни белорусов. Только так мы сможем быть уверены, что следующие 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за нами поколения будут прирастать, а значит, крепко держать суверенитет в своих руках и гарантированно жить в мире»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0D9B5653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1B4B71AA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Слайд 2. Глава государства в ходе</w:t>
      </w:r>
      <w:r w:rsidRPr="002140DA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 xml:space="preserve">Послания белорусскому народу </w:t>
      </w:r>
      <w:r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br/>
      </w:r>
      <w:r w:rsidRPr="002140DA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и Национальному собранию Республики Беларусь, 31 марта 2023 года</w:t>
      </w:r>
    </w:p>
    <w:p w14:paraId="3854537C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А поставленные Президентом страны задачи нужно не просто выполнять, а выполнять с пониманием. Потому давайте с вами сегодня поговорим о семье как государственные люди. О семье как о важнейшем источнике накопления и передачи духовных и нравственных ценностей, традиций белорусской нации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,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в частности. И о семье как объекте социально-демографической политики Республики Беларусь в целом.</w:t>
      </w:r>
    </w:p>
    <w:p w14:paraId="161395E4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Для начала нам с вами надо посмотреть на демографическую ситуацию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в мире вообще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 Сейчас людей на планете Земля примерно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8 миллиардов и по прогнозам ООН </w:t>
      </w:r>
      <w:r w:rsidRPr="002140DA">
        <w:rPr>
          <w:rFonts w:ascii="Times New Roman" w:eastAsia="Calibri" w:hAnsi="Times New Roman" w:cs="Times New Roman"/>
          <w:b/>
          <w:spacing w:val="-6"/>
          <w:sz w:val="30"/>
          <w:szCs w:val="30"/>
          <w:lang w:val="ru-RU"/>
        </w:rPr>
        <w:t>население мира вырастет</w:t>
      </w:r>
      <w:r w:rsidRPr="002140DA"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t xml:space="preserve"> примерно </w:t>
      </w:r>
      <w:r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t>до 10,3 млрд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человек в середине 2080-х годов, а затем начнет постепенно снижаться.</w:t>
      </w:r>
    </w:p>
    <w:p w14:paraId="0869F724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643AD31A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Слайд 3</w:t>
      </w:r>
      <w:r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, 4</w:t>
      </w: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.</w:t>
      </w:r>
      <w:r w:rsidRPr="002140DA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Динамика роста народонаселения планеты</w:t>
      </w:r>
    </w:p>
    <w:p w14:paraId="3FC18109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Обратите внимание: через 55 лет, к тому же 2080 году,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количество людей в возрасте 65 лет превысит количество детей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до 18 лет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. То есть человечество сильно постареет. Аналитики говорят, что уже к середине 2030-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х годов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число людей в возрасте 80+ лет может превысить количество младенцев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в возрасте до 1 года.</w:t>
      </w:r>
      <w:r w:rsidRPr="002140DA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Кто будет этих стариков кормить? Лечить? Содержать? </w:t>
      </w:r>
    </w:p>
    <w:p w14:paraId="7D800205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/>
        </w:rPr>
      </w:pPr>
    </w:p>
    <w:p w14:paraId="32DA6C28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Слайд 5.</w:t>
      </w:r>
      <w:r w:rsidRPr="002140DA">
        <w:rPr>
          <w:rFonts w:ascii="Calibri" w:eastAsia="Calibri" w:hAnsi="Calibri" w:cs="Times New Roman"/>
          <w:u w:val="single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Иллюстрация трансформации семейных отношений</w:t>
      </w:r>
    </w:p>
    <w:p w14:paraId="00741B91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Теперь должно быть понятно, почему мировые демографические тенденции становятся определяющими при выборе суверенными государствами направлений своего развития. Ведь они, эти тенденции, оказывают влияние на политическую, экономическую, социальную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и многие другие сферы.</w:t>
      </w:r>
    </w:p>
    <w:p w14:paraId="015245C6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Однако давайте думать дальше. Следующий вывод: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попытки разложения института традиционной семьи – это одна из основных угроз национальной безопасности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4C4B63F8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Вот пе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речень признаков таких деструктивных усилий: у</w:t>
      </w:r>
      <w:r w:rsidRPr="002140DA"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t xml:space="preserve">величение возраста вступления в первый брак среди мужчин и женщин. Снижение числа браков. Наоборот, рост количества разводов и все прочее, что мы относим </w:t>
      </w:r>
      <w:r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t xml:space="preserve">к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трансформации семейных отношений</w:t>
      </w:r>
      <w:r w:rsidRPr="002140DA"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t xml:space="preserve">. В последние 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десятилетия именно она, эта ползучая трансформация, оказывает существенное влияние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на демографические процессы.</w:t>
      </w:r>
    </w:p>
    <w:p w14:paraId="0346F86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54B511D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Слайды 6. Иллюстрация трансформации семейных отношений</w:t>
      </w:r>
    </w:p>
    <w:p w14:paraId="417B21D4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Беспокойство экспертов вызывает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отход от традиционных семейных ценностей или их замена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, поощрение сосредоточенности молодежи на себе и связанные с этим уменьшение значимости института семьи, снижение готовности к рождению детей, увеличение числа внебрачных рождений и неполных семей, падение педагогического потенциала семьи.</w:t>
      </w:r>
    </w:p>
    <w:p w14:paraId="2BCDAAFE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Вспоминаем с вами, что происходит в мире, причем в том мире, новости из которого занимают подавляющее пространство на наших смартфонах. Но что гораздо важнее сейчас –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на смартфонах нашей молодежи, нашей смены, наших детей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.</w:t>
      </w:r>
    </w:p>
    <w:p w14:paraId="0C25981C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Смотрите: Греция стала первой православной страной, легализовавшей однополые браки. Во Франции таких браков уже 3%.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Великобритании брак вообще заменяет сожительство. </w:t>
      </w:r>
      <w:r w:rsidRPr="002140DA"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t>В Польше постоянно растет число разводов. Чехия становится радужной. В США наблюдается взрывной рост внебрачных детей. В Германии растет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движение чайлд-фри. В Финляндии с Францией вовсе решили не рожать детей.</w:t>
      </w:r>
    </w:p>
    <w:p w14:paraId="194928B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</w:p>
    <w:p w14:paraId="26ACA7D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Слайд 7.</w:t>
      </w:r>
      <w:r w:rsidRPr="002140DA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Западные нарративы о брачном союзе (карикатура)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lang w:val="ru-RU"/>
        </w:rPr>
        <w:t xml:space="preserve"> </w:t>
      </w:r>
    </w:p>
    <w:p w14:paraId="48AF9A0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Фактически в большинстве стран Европейского союза и США отчетливо наблюдается отход от традиционной модели общества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направлении бездетных семей, семей с родителями-одиночками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или однополыми родителями.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При этом западные нарративы о брачном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lastRenderedPageBreak/>
        <w:t>союзе являются демографической миной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ведь 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так далее.</w:t>
      </w:r>
    </w:p>
    <w:p w14:paraId="13B4DDDB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Понятно, что от распространения такой идеологии мы возмущаемся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протестуем. Вот что сказал наш Президент в Послании белорусскому народу и Национальному собранию Республики Беларусь от 31 марта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2023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г.: </w:t>
      </w:r>
      <w:r w:rsidRPr="002140DA">
        <w:rPr>
          <w:rFonts w:ascii="Times New Roman" w:eastAsia="Calibri" w:hAnsi="Times New Roman" w:cs="Times New Roman"/>
          <w:i/>
          <w:sz w:val="30"/>
          <w:szCs w:val="30"/>
          <w:lang w:val="ru-RU"/>
        </w:rPr>
        <w:t>«</w:t>
      </w:r>
      <w:r w:rsidRPr="002140DA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Любые вбросы таких завуалированных призывов, равно как 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и все нетрадиционные веяния – не что иное, как попытка обезлюдить и ослабить государство. Никак не меньше. Такая идеология должна быть вне закона.</w:t>
      </w:r>
      <w:r w:rsidRPr="002140DA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Мы вырастили детей, которые ни в чем не нуждались, </w:t>
      </w:r>
      <w:r>
        <w:rPr>
          <w:rFonts w:ascii="Times New Roman" w:eastAsia="Calibri" w:hAnsi="Times New Roman" w:cs="Times New Roman"/>
          <w:i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и теперь они хотят как можно дольше пожить для себя, откладывая рождение ребенка. Не все, но тенденция есть, она опасная. </w:t>
      </w:r>
      <w:r w:rsidRPr="002140DA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Парадигму такого мышления надо менять</w:t>
      </w:r>
      <w:r w:rsidRPr="002140DA">
        <w:rPr>
          <w:rFonts w:ascii="Times New Roman" w:eastAsia="Calibri" w:hAnsi="Times New Roman" w:cs="Times New Roman"/>
          <w:i/>
          <w:sz w:val="30"/>
          <w:szCs w:val="30"/>
          <w:lang w:val="ru-RU"/>
        </w:rPr>
        <w:t>»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1CAFCFD6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Нашу страну, да и все те государства, которые культивируют ценности традиционной семьи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коллективный Запад теперь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обвиняет 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в «дикости»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Такие п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опытки навязать Беларуси, как и другим странам СНГ, искаженные неолиберальные представления о семье и браке направлены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 то, чтобы нарушить духовное единство белорусского общества, деформировать традиционные моральные нормы и нравственные установки, в конце концов разрушить страну. </w:t>
      </w:r>
    </w:p>
    <w:p w14:paraId="1FC4FDD7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Как решает свои проблемы Запад?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Там делают ставку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 миграционное восполнение населения.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Наша же страна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максимально ориентируется на классическую семью, воспитывающую детей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,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как на надежную опору и залог будущего суверенного государства.</w:t>
      </w:r>
    </w:p>
    <w:p w14:paraId="634AE450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4B25CEA4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Слайд 8.</w:t>
      </w:r>
      <w:r w:rsidRPr="002140DA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 xml:space="preserve">Влияние </w:t>
      </w:r>
      <w:r w:rsidRPr="002140DA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миграции на демографические процессы</w:t>
      </w:r>
    </w:p>
    <w:p w14:paraId="047553E8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Отсюда следует, что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сохранение традиционных семейных ценностей – один из стратегических национальных интересов 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в Республике Беларусь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 </w:t>
      </w:r>
    </w:p>
    <w:p w14:paraId="24209518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Более того, нам с вами нужна не просто семья –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нашим приоритетом должна стать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и в соответствии со всеми нормативными документами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счастливая семья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. Мы же с вами знаем: под любое, даже самое хорошее дело, должна быть подложена добротная нормативная база, иначе никак.</w:t>
      </w:r>
    </w:p>
    <w:p w14:paraId="11047AD6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</w:p>
    <w:p w14:paraId="73E9114C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Слайд 9. Концепция национальной безопасности Республики Беларусь</w:t>
      </w:r>
    </w:p>
    <w:p w14:paraId="4F497B3B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Вопросы защиты института традиционной семьи, повышения эффективности обеспечения безопасности в демографической сфере нашли отражение в </w:t>
      </w:r>
      <w:r w:rsidRPr="002140DA">
        <w:rPr>
          <w:rFonts w:ascii="Times New Roman" w:eastAsia="Calibri" w:hAnsi="Times New Roman" w:cs="Times New Roman"/>
          <w:b/>
          <w:iCs/>
          <w:sz w:val="30"/>
          <w:szCs w:val="30"/>
          <w:lang w:val="ru-RU"/>
        </w:rPr>
        <w:t>Концепции национальной безопасности Республики Беларусь</w:t>
      </w: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, утвержденной седьмым Всебелорусским народным собранием. </w:t>
      </w:r>
    </w:p>
    <w:p w14:paraId="5109728E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/>
        </w:rPr>
      </w:pPr>
    </w:p>
    <w:p w14:paraId="727C8F8B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/>
        </w:rPr>
      </w:pPr>
    </w:p>
    <w:p w14:paraId="2F9BBF28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/>
        </w:rPr>
      </w:pPr>
    </w:p>
    <w:p w14:paraId="05013E85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 xml:space="preserve">Слайд 10. 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 xml:space="preserve">Конституция Республики Беларусь </w:t>
      </w:r>
    </w:p>
    <w:p w14:paraId="1BC837C1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Традиционные семейные ценности также являются важным компонентом обновленной </w:t>
      </w:r>
      <w:r w:rsidRPr="002140DA">
        <w:rPr>
          <w:rFonts w:ascii="Times New Roman" w:eastAsia="Calibri" w:hAnsi="Times New Roman" w:cs="Times New Roman"/>
          <w:b/>
          <w:iCs/>
          <w:sz w:val="30"/>
          <w:szCs w:val="30"/>
          <w:lang w:val="ru-RU"/>
        </w:rPr>
        <w:t>Конституции</w:t>
      </w: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 нашей страны. По инициативе Генеральной прокуратуры Республики Беларусь подготовлен </w:t>
      </w:r>
      <w:r w:rsidRPr="002140DA">
        <w:rPr>
          <w:rFonts w:ascii="Times New Roman" w:eastAsia="Calibri" w:hAnsi="Times New Roman" w:cs="Times New Roman"/>
          <w:b/>
          <w:iCs/>
          <w:sz w:val="30"/>
          <w:szCs w:val="30"/>
          <w:lang w:val="ru-RU"/>
        </w:rPr>
        <w:t>законопроект</w:t>
      </w: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>, предусматривающий административную ответственность за пропаганду нетрадиционных семейных отношений.</w:t>
      </w:r>
    </w:p>
    <w:p w14:paraId="6B0FACDF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Как видим, база есть, база неплохая, можно даже сказать фундаментальная. Теперь кратко, с помощью иллюстраций, давайте окинем взглядом то, что конкретно делается в нашей стране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для их достижения поставленных целей и задач.</w:t>
      </w:r>
    </w:p>
    <w:p w14:paraId="5367C4F9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4EFC55E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>Слайд 11.</w:t>
      </w:r>
      <w:r w:rsidRPr="002140DA">
        <w:rPr>
          <w:rFonts w:ascii="Times New Roman" w:eastAsia="Calibri" w:hAnsi="Times New Roman" w:cs="Times New Roman"/>
          <w:bCs/>
          <w:sz w:val="30"/>
          <w:szCs w:val="30"/>
          <w:u w:val="single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Cs/>
          <w:i/>
          <w:iCs/>
          <w:sz w:val="30"/>
          <w:szCs w:val="30"/>
          <w:u w:val="single"/>
          <w:lang w:val="ru-RU"/>
        </w:rPr>
        <w:t>Система господдержки семей</w:t>
      </w:r>
    </w:p>
    <w:p w14:paraId="417869C4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Для начала: в Беларуси действует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разветвленная </w:t>
      </w:r>
      <w:r w:rsidRPr="002140DA">
        <w:rPr>
          <w:rFonts w:ascii="Times New Roman" w:eastAsia="Calibri" w:hAnsi="Times New Roman" w:cs="Times New Roman"/>
          <w:b/>
          <w:spacing w:val="-6"/>
          <w:sz w:val="30"/>
          <w:szCs w:val="30"/>
          <w:lang w:val="ru-RU"/>
        </w:rPr>
        <w:t>система государственной поддержки семей, в том числе воспитывающих детей</w:t>
      </w:r>
      <w:r w:rsidRPr="002140DA"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t>.</w:t>
      </w:r>
    </w:p>
    <w:p w14:paraId="437E5ECB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</w:pPr>
    </w:p>
    <w:p w14:paraId="62075C5F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 xml:space="preserve">Слайд 12. 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Выделение государственных пособий семьям</w:t>
      </w:r>
    </w:p>
    <w:p w14:paraId="4F6FA56B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pacing w:val="-6"/>
          <w:sz w:val="30"/>
          <w:szCs w:val="30"/>
          <w:lang w:val="ru-RU"/>
        </w:rPr>
        <w:t>В нее входят, как мы видим,</w:t>
      </w:r>
      <w:r w:rsidRPr="002140DA">
        <w:rPr>
          <w:rFonts w:ascii="Times New Roman" w:eastAsia="Calibri" w:hAnsi="Times New Roman" w:cs="Times New Roman"/>
          <w:spacing w:val="-6"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государственные пособия при рождении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воспитании, семейный капитал, социальная помощь и </w:t>
      </w:r>
      <w:proofErr w:type="spellStart"/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соц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у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слуги</w:t>
      </w:r>
      <w:proofErr w:type="spellEnd"/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, гарантии в различных сферах и др.</w:t>
      </w:r>
    </w:p>
    <w:p w14:paraId="0929CBD9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37DEC5F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Слайд 13. </w:t>
      </w: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>Динамика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 xml:space="preserve"> многодетных семей в Республике Беларусь</w:t>
      </w:r>
    </w:p>
    <w:p w14:paraId="30E1B641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Расходы нашего государственного бюджета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 меры социальной защиты семей с детьми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ежегодно составляют свыше 3% ВВП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5E19A8D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19700A8B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Слайд 14. Предоставление семейного капитала</w:t>
      </w:r>
    </w:p>
    <w:p w14:paraId="7A512B51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Контроль действенности мер в сфере семейной политики государство осуществляет, в том числе с помощью данных социологических исследований. Вот посмотрите: свежие опросы населения говорят нам,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что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в число базовых ценностей белорусов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безусловно входят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дети, семья, родные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близкие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 </w:t>
      </w:r>
    </w:p>
    <w:p w14:paraId="16F7C4CE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A45C869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 xml:space="preserve">Слайд 15. 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Базовые ценности белорусов</w:t>
      </w:r>
    </w:p>
    <w:p w14:paraId="2226391E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ведь именно на эти ценности, о чем мы уже говорили, Запад направляет всю силу своего идеологического удара.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Используя для этого игры, кино, моду, видео, книги, интернет, различные молодежные </w:t>
      </w:r>
      <w:r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и не только движения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– в общем, всю свою пропагандистскую машину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по продвижению западных ценностей.</w:t>
      </w:r>
    </w:p>
    <w:p w14:paraId="2F69E6A0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Как видим, государство ответственно относится к демографической политике вообще и поддержке института семьи в частности.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Но государство не всесильно – ведь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в основе всего лежит семейное воспитание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.</w:t>
      </w:r>
    </w:p>
    <w:p w14:paraId="0CC160D8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lastRenderedPageBreak/>
        <w:t>Культура воспитания детей в белорусской семье складывалась столетиями, собирая по крупице духовные достижения каждого поколения. Веками шлифовались содержание и методы воспитания детей, которым передавались необходимые знания, умения и опыт от старшего поколения,</w:t>
      </w:r>
      <w:r w:rsidRPr="002140DA">
        <w:rPr>
          <w:rFonts w:ascii="Times New Roman" w:eastAsia="Calibri" w:hAnsi="Times New Roman" w:cs="Times New Roman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а также лучшие моральные качества.</w:t>
      </w:r>
    </w:p>
    <w:p w14:paraId="71ACF45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И современная система воспитания белорусов во многом опирается на опыт минувших поколений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. Белорусам присущи традиции уважительного отношения к родителям и старшим членам семьи, трудолюбия, взаимопомощи и поддержки между членами семьи и рода, послушания детей, уважения к обычаям предков, честности, открытости. </w:t>
      </w:r>
    </w:p>
    <w:p w14:paraId="13269E73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Сравните, например,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с теми качествами, которых требует 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>от идеального потребителя общество безудержного потребления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,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очень мало будет общего, правда? </w:t>
      </w:r>
    </w:p>
    <w:p w14:paraId="4B996A88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Воспитание детей на национально-культурных ценностях </w:t>
      </w:r>
      <w:r>
        <w:rPr>
          <w:rFonts w:ascii="Times New Roman" w:eastAsia="Calibri" w:hAnsi="Times New Roman" w:cs="Times New Roman"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и традициях является наиболее эффективным условием духовного, морального облика нации, усиления консолидации общества. И об этом тоже неоднократно говорил Глава нашего государства.</w:t>
      </w:r>
    </w:p>
    <w:p w14:paraId="5798CB8E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</w:p>
    <w:p w14:paraId="1BC5F2DC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 xml:space="preserve">Слайд 16. Глава государства при посещении Свято-Ильинского храма Свято-Успенского женского монастыря в </w:t>
      </w:r>
      <w:proofErr w:type="spellStart"/>
      <w:r w:rsidRPr="002140DA"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>г.Орше</w:t>
      </w:r>
      <w:proofErr w:type="spellEnd"/>
    </w:p>
    <w:p w14:paraId="1402A775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t xml:space="preserve">Посещая 5 мая 2024 г. Свято-Ильинский храм Свято-Успенского женского монастыря в </w:t>
      </w:r>
      <w:proofErr w:type="spellStart"/>
      <w:r w:rsidRPr="002140DA"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t>г.Орше</w:t>
      </w:r>
      <w:proofErr w:type="spellEnd"/>
      <w:r w:rsidRPr="002140DA"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t xml:space="preserve">, </w:t>
      </w:r>
      <w:r w:rsidRPr="002140DA">
        <w:rPr>
          <w:rFonts w:ascii="Times New Roman" w:eastAsia="Calibri" w:hAnsi="Times New Roman" w:cs="Times New Roman"/>
          <w:b/>
          <w:bCs/>
          <w:iCs/>
          <w:sz w:val="30"/>
          <w:szCs w:val="30"/>
          <w:lang w:val="ru-RU"/>
        </w:rPr>
        <w:t>Президент Республики Беларусь</w:t>
      </w:r>
      <w:r w:rsidRPr="002140DA"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t xml:space="preserve"> </w:t>
      </w:r>
      <w:proofErr w:type="spellStart"/>
      <w:r w:rsidRPr="002140DA">
        <w:rPr>
          <w:rFonts w:ascii="Times New Roman" w:eastAsia="Calibri" w:hAnsi="Times New Roman" w:cs="Times New Roman"/>
          <w:b/>
          <w:bCs/>
          <w:iCs/>
          <w:sz w:val="30"/>
          <w:szCs w:val="30"/>
          <w:lang w:val="ru-RU"/>
        </w:rPr>
        <w:t>А.Г.Лукашенко</w:t>
      </w:r>
      <w:proofErr w:type="spellEnd"/>
      <w:r w:rsidRPr="002140DA"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t xml:space="preserve"> особо отметил:</w:t>
      </w:r>
      <w:r w:rsidRPr="002140DA">
        <w:rPr>
          <w:rFonts w:ascii="Times New Roman" w:eastAsia="Calibri" w:hAnsi="Times New Roman" w:cs="Times New Roman"/>
          <w:bCs/>
          <w:i/>
          <w:iCs/>
          <w:sz w:val="30"/>
          <w:szCs w:val="30"/>
          <w:lang w:val="ru-RU"/>
        </w:rPr>
        <w:t xml:space="preserve"> «Сейчас как никогда нужно единство людей. </w:t>
      </w:r>
      <w:r w:rsidRPr="002140DA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>Важно чтить традиции, помнить подвиги поколения победителей</w:t>
      </w:r>
      <w:r w:rsidRPr="002140DA">
        <w:rPr>
          <w:rFonts w:ascii="Times New Roman" w:eastAsia="Calibri" w:hAnsi="Times New Roman" w:cs="Times New Roman"/>
          <w:bCs/>
          <w:i/>
          <w:iCs/>
          <w:sz w:val="30"/>
          <w:szCs w:val="30"/>
          <w:lang w:val="ru-RU"/>
        </w:rPr>
        <w:t xml:space="preserve">, усердно работать для развития страны… Нам очень важно не разорвать те традиции, которые мы создавали с вами. </w:t>
      </w:r>
      <w:r w:rsidRPr="002140DA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>Чтобы наши дети не отбросили все то, что мы создали…</w:t>
      </w:r>
      <w:r w:rsidRPr="002140DA">
        <w:rPr>
          <w:rFonts w:ascii="Times New Roman" w:eastAsia="Calibri" w:hAnsi="Times New Roman" w:cs="Times New Roman"/>
          <w:bCs/>
          <w:i/>
          <w:iCs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>потому что тот, кто рвал нить поколений, обязательно порождал, как минимум, смуту</w:t>
      </w:r>
      <w:r w:rsidRPr="002140DA">
        <w:rPr>
          <w:rFonts w:ascii="Times New Roman" w:eastAsia="Calibri" w:hAnsi="Times New Roman" w:cs="Times New Roman"/>
          <w:bCs/>
          <w:i/>
          <w:iCs/>
          <w:sz w:val="30"/>
          <w:szCs w:val="30"/>
          <w:lang w:val="ru-RU"/>
        </w:rPr>
        <w:t>».</w:t>
      </w:r>
    </w:p>
    <w:p w14:paraId="44DEFC8F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В навязывании западных ценностей наши оппоненты не стесняются, они целеустремлены и агрессивны. Мы же с вами находимся в обороне, наш патриотизм – это и есть наша линия защиты.</w:t>
      </w:r>
    </w:p>
    <w:p w14:paraId="398BD79C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Военное дело гласит: оборона должна быть непрерывной, гибкой </w:t>
      </w:r>
      <w:r>
        <w:rPr>
          <w:rFonts w:ascii="Times New Roman" w:eastAsia="Calibri" w:hAnsi="Times New Roman" w:cs="Times New Roman"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и скрытной. Так и с воспитанием патриотизма: оно должно быть целенаправленным и последовательным на протяжении всего этапа взросления личности.</w:t>
      </w:r>
    </w:p>
    <w:p w14:paraId="44DB5776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Если говорить о семье, то вот основные рекомендации для родителей:</w:t>
      </w:r>
    </w:p>
    <w:p w14:paraId="2DB710E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</w:p>
    <w:p w14:paraId="631028E2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>Слайд</w:t>
      </w:r>
      <w:r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>ы</w:t>
      </w:r>
      <w:r w:rsidRPr="002140DA"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 xml:space="preserve"> 17</w:t>
      </w:r>
      <w:r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>, 18</w:t>
      </w:r>
      <w:r w:rsidRPr="002140DA"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>.</w:t>
      </w:r>
      <w:r w:rsidRPr="002140DA">
        <w:rPr>
          <w:rFonts w:ascii="Times New Roman" w:eastAsia="Calibri" w:hAnsi="Times New Roman" w:cs="Times New Roman"/>
          <w:bCs/>
          <w:sz w:val="30"/>
          <w:szCs w:val="30"/>
          <w:u w:val="single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>Р</w:t>
      </w:r>
      <w:r w:rsidRPr="002140DA">
        <w:rPr>
          <w:rFonts w:ascii="Times New Roman" w:eastAsia="Calibri" w:hAnsi="Times New Roman" w:cs="Times New Roman"/>
          <w:bCs/>
          <w:i/>
          <w:iCs/>
          <w:sz w:val="30"/>
          <w:szCs w:val="30"/>
          <w:u w:val="single"/>
          <w:lang w:val="ru-RU"/>
        </w:rPr>
        <w:t>екомендации для родителей</w:t>
      </w:r>
    </w:p>
    <w:p w14:paraId="7DFD646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говорите ребенку о своей стране только хорошее, демонстрируйте ее достижения.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Дети многое могут перенимать у родителей, в том числе чувство патриотизма. Поэтому мнение родителей может превратиться </w:t>
      </w:r>
      <w:r>
        <w:rPr>
          <w:rFonts w:ascii="Times New Roman" w:eastAsia="Calibri" w:hAnsi="Times New Roman" w:cs="Times New Roman"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в «собственное», которое непросто будет изменить;</w:t>
      </w:r>
    </w:p>
    <w:p w14:paraId="7D02B33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lastRenderedPageBreak/>
        <w:t>рассказывайте о своей работе и показывайте,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какую пользу приносит ваш труд людям и Республике Беларусь.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Главная задача – </w:t>
      </w:r>
      <w:r>
        <w:rPr>
          <w:rFonts w:ascii="Times New Roman" w:eastAsia="Calibri" w:hAnsi="Times New Roman" w:cs="Times New Roman"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не только гордиться достижениями страны, но и вносить свой посильный вклад в ее дальнейшее развитие и процветание, чтобы Беларусь оставалась свободной и независимой. Достижение этой благородной цели напрямую зависит от каждого из нас;</w:t>
      </w:r>
    </w:p>
    <w:p w14:paraId="6BA31EEC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знакомьте ребенка с памятными местами и историческими достопримечательностями нашей Родины.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Любить Отечество нужно учить не только на словах, но и наглядно: чаще посещайте всей семьей музеи, выставки, патриотические концерты и др.;</w:t>
      </w:r>
    </w:p>
    <w:p w14:paraId="6BE635FF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рассказывайте о тяжелых временах и испытаниях, которые </w:t>
      </w:r>
      <w:r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с достоинством пережили наши предки.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Важно приводить в пример дедушек и бабушек, участвовавших в Великой Отечественной войне, </w:t>
      </w:r>
      <w:r>
        <w:rPr>
          <w:rFonts w:ascii="Times New Roman" w:eastAsia="Calibri" w:hAnsi="Times New Roman" w:cs="Times New Roman"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их фронтовые и трудовые заслуги. Объяснять, как надо чтить героев – живых и павших смертью храбрых в бою, именами которых названы улицы, площади, учреждения образования, а также в честь которых воздвигнуты памятники;</w:t>
      </w:r>
    </w:p>
    <w:p w14:paraId="79B277FC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участвуйте в торжествах по случаю государственных праздников, знакомьте детей с символами суверенной Республики Беларусь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;</w:t>
      </w:r>
    </w:p>
    <w:p w14:paraId="4EB20498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поощряйте активность ребенка, ведь именно с нее часто начинается активный патриотизм.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Объясните, что для семьи и общества личные успехи ребенка могут оказаться очень важными. Необходимо убедить детей в том, что любовь к Родине проявляется в постоянном стремлении человека делать жизнь лучше, хорошо учиться в школе, честно трудиться, помогать тому, кому нужна поддержка и др.;</w:t>
      </w:r>
    </w:p>
    <w:p w14:paraId="1E671369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организовывайте совместные просмотры познавательных передач, фильмов, мультфильмов о героях Отечества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с обсуждением увиденного. Это поможет воспитать в ребенке патриота с гордостью за свой народ и чувством долга перед Родиной;</w:t>
      </w:r>
    </w:p>
    <w:p w14:paraId="736074F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приучайте ребенка бережно относиться к вещам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. Ведь в каждую вещь вложен самоотверженный труд </w:t>
      </w:r>
      <w:r w:rsidRPr="002140DA">
        <w:rPr>
          <w:rFonts w:ascii="Times New Roman" w:eastAsia="Calibri" w:hAnsi="Times New Roman" w:cs="Times New Roman"/>
          <w:bCs/>
          <w:spacing w:val="-6"/>
          <w:sz w:val="30"/>
          <w:szCs w:val="30"/>
          <w:lang w:val="ru-RU"/>
        </w:rPr>
        <w:t>многих людей. Особенно важно учить уважительному отношению к хлебу;</w:t>
      </w:r>
    </w:p>
    <w:p w14:paraId="56740F0E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прививайте любовь к природе родного края.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Воспитывая любовь </w:t>
      </w:r>
      <w:r>
        <w:rPr>
          <w:rFonts w:ascii="Times New Roman" w:eastAsia="Calibri" w:hAnsi="Times New Roman" w:cs="Times New Roman"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к родному краю, важно приучать ребенка беречь природу, охранять ее. Кроме того, общение с природой помогает формировать в человеке отзывчивость и чуткость.</w:t>
      </w:r>
    </w:p>
    <w:p w14:paraId="3D727882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Но главное: воспитывайте детей так, как в том же возрасте вы сами хотели, чтобы относились к вам. Дайте детям то, чего вам, как кажется, недодали. И уберегите от ошибок, которые вы сделали в их возрасте сами.</w:t>
      </w:r>
    </w:p>
    <w:p w14:paraId="6B85E6B2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Итак, надеюсь, понятно: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патриотическое воспитание подрастающего поколения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, формирование гражданской позиции, </w:t>
      </w:r>
      <w:r w:rsidRPr="002140DA">
        <w:rPr>
          <w:rFonts w:ascii="Times New Roman" w:eastAsia="Calibri" w:hAnsi="Times New Roman" w:cs="Times New Roman"/>
          <w:bCs/>
          <w:spacing w:val="-6"/>
          <w:sz w:val="30"/>
          <w:szCs w:val="30"/>
          <w:lang w:val="ru-RU"/>
        </w:rPr>
        <w:t>культуры национального и патриотического чувства</w:t>
      </w:r>
      <w:r w:rsidRPr="002140DA">
        <w:rPr>
          <w:rFonts w:ascii="Times New Roman" w:eastAsia="Calibri" w:hAnsi="Times New Roman" w:cs="Times New Roman"/>
          <w:b/>
          <w:bCs/>
          <w:spacing w:val="-6"/>
          <w:sz w:val="30"/>
          <w:szCs w:val="30"/>
          <w:lang w:val="ru-RU"/>
        </w:rPr>
        <w:t xml:space="preserve"> есть общая задача - семьи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, общества и государства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.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lastRenderedPageBreak/>
        <w:t xml:space="preserve">Только консолидация всех заинтересованных может привести к формированию истинного патриота, который будет осознавать свою причастность к судьбе Отечества. </w:t>
      </w:r>
    </w:p>
    <w:p w14:paraId="0AF021D8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В этих целях в нашей стране проводится </w:t>
      </w:r>
      <w:r w:rsidRPr="002140DA">
        <w:rPr>
          <w:rFonts w:ascii="Times New Roman" w:eastAsia="Calibri" w:hAnsi="Times New Roman" w:cs="Times New Roman"/>
          <w:b/>
          <w:iCs/>
          <w:sz w:val="30"/>
          <w:szCs w:val="30"/>
          <w:lang w:val="ru-RU"/>
        </w:rPr>
        <w:t xml:space="preserve">целенаправленная пропаганда ценностей брака и семьи с детьми, материнства </w:t>
      </w:r>
      <w:r>
        <w:rPr>
          <w:rFonts w:ascii="Times New Roman" w:eastAsia="Calibri" w:hAnsi="Times New Roman" w:cs="Times New Roman"/>
          <w:b/>
          <w:i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/>
          <w:iCs/>
          <w:sz w:val="30"/>
          <w:szCs w:val="30"/>
          <w:lang w:val="ru-RU"/>
        </w:rPr>
        <w:t>и отцовства</w:t>
      </w: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>. Особенно</w:t>
      </w:r>
      <w:r w:rsidRPr="002140DA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стараемся это делать в молодежной среде.</w:t>
      </w:r>
    </w:p>
    <w:p w14:paraId="394F139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</w:p>
    <w:p w14:paraId="29AF6392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Слайд 19. Мероприятия республиканской акции «Моя семья – моя страна»</w:t>
      </w:r>
    </w:p>
    <w:p w14:paraId="488B981A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Давайте просто вспомним и перечислим основные мероприятия, которые проходят в нашей стране. Скажем, доброй традицией стало проведение в мае </w:t>
      </w:r>
      <w:r w:rsidRPr="002140DA">
        <w:rPr>
          <w:rFonts w:ascii="Times New Roman" w:eastAsia="Calibri" w:hAnsi="Times New Roman" w:cs="Times New Roman"/>
          <w:b/>
          <w:iCs/>
          <w:sz w:val="30"/>
          <w:szCs w:val="30"/>
          <w:lang w:val="ru-RU"/>
        </w:rPr>
        <w:t>республиканской акции «Моя семья – моя страна»</w:t>
      </w: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, </w:t>
      </w:r>
      <w:r>
        <w:rPr>
          <w:rFonts w:ascii="Times New Roman" w:eastAsia="Calibri" w:hAnsi="Times New Roman" w:cs="Times New Roman"/>
          <w:i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iCs/>
          <w:sz w:val="30"/>
          <w:szCs w:val="30"/>
          <w:lang w:val="ru-RU"/>
        </w:rPr>
        <w:t xml:space="preserve">в которой принимают участие государственные органы республиканского и регионального уровней, религиозные и общественные организации. </w:t>
      </w:r>
    </w:p>
    <w:p w14:paraId="2E5702E6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Важным мероприятием 2024 года стал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Республиканский </w:t>
      </w:r>
      <w:r w:rsidRPr="002140DA">
        <w:rPr>
          <w:rFonts w:ascii="Times New Roman" w:eastAsia="Calibri" w:hAnsi="Times New Roman" w:cs="Times New Roman"/>
          <w:b/>
          <w:bCs/>
          <w:spacing w:val="-6"/>
          <w:sz w:val="30"/>
          <w:szCs w:val="30"/>
          <w:lang w:val="ru-RU"/>
        </w:rPr>
        <w:t>фестиваль патриотических семей «Вместе»</w:t>
      </w:r>
      <w:r w:rsidRPr="002140DA">
        <w:rPr>
          <w:rFonts w:ascii="Times New Roman" w:eastAsia="Calibri" w:hAnsi="Times New Roman" w:cs="Times New Roman"/>
          <w:bCs/>
          <w:spacing w:val="-6"/>
          <w:sz w:val="30"/>
          <w:szCs w:val="30"/>
          <w:lang w:val="ru-RU"/>
        </w:rPr>
        <w:t xml:space="preserve">, который прошел 17–18 мая 2024 года </w:t>
      </w:r>
      <w:r>
        <w:rPr>
          <w:rFonts w:ascii="Times New Roman" w:eastAsia="Calibri" w:hAnsi="Times New Roman" w:cs="Times New Roman"/>
          <w:bCs/>
          <w:spacing w:val="-6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в детском оздоровительном центре «Родничок» </w:t>
      </w:r>
      <w:r w:rsidRPr="002140DA">
        <w:rPr>
          <w:rFonts w:ascii="Times New Roman" w:eastAsia="Calibri" w:hAnsi="Times New Roman" w:cs="Times New Roman"/>
          <w:bCs/>
          <w:i/>
          <w:sz w:val="28"/>
          <w:szCs w:val="28"/>
          <w:lang w:val="ru-RU"/>
        </w:rPr>
        <w:t>(Минская область, Воложинский район)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. </w:t>
      </w:r>
    </w:p>
    <w:p w14:paraId="5B170925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</w:p>
    <w:p w14:paraId="1DC6B73F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Слайд 20.</w:t>
      </w:r>
      <w:r w:rsidRPr="002140DA">
        <w:rPr>
          <w:rFonts w:ascii="Times New Roman" w:eastAsia="Calibri" w:hAnsi="Times New Roman" w:cs="Times New Roman"/>
          <w:iCs/>
          <w:sz w:val="30"/>
          <w:szCs w:val="30"/>
          <w:u w:val="single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 xml:space="preserve">Проекты ОО «БРСМ» </w:t>
      </w:r>
    </w:p>
    <w:p w14:paraId="6B70A774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Укреплению духовно-нравственных основ семьи, возрождению </w:t>
      </w:r>
      <w:r>
        <w:rPr>
          <w:rFonts w:ascii="Times New Roman" w:eastAsia="Calibri" w:hAnsi="Times New Roman" w:cs="Times New Roman"/>
          <w:b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и пропаганде семейных ценностей и традиций способствует проведение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республиканского конкурса «Семья года»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5BD4F67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</w:pPr>
    </w:p>
    <w:p w14:paraId="1401023D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i/>
          <w:sz w:val="30"/>
          <w:szCs w:val="30"/>
          <w:u w:val="single"/>
          <w:lang w:val="ru-RU"/>
        </w:rPr>
        <w:t>Слайд 21. Мероприятия ОО «Белорусский союз женщин»</w:t>
      </w:r>
    </w:p>
    <w:p w14:paraId="05BF9610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На повышение роли и престижа семьи в жизни общества как основы государственной демографической политики направлено 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объявление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стране </w:t>
      </w:r>
      <w:r w:rsidRPr="002140DA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Недели родительской любви </w:t>
      </w:r>
      <w:r w:rsidRPr="002140DA">
        <w:rPr>
          <w:rFonts w:ascii="Times New Roman" w:eastAsia="Calibri" w:hAnsi="Times New Roman" w:cs="Times New Roman"/>
          <w:i/>
          <w:spacing w:val="-6"/>
          <w:sz w:val="28"/>
          <w:szCs w:val="28"/>
          <w:lang w:val="ru-RU"/>
        </w:rPr>
        <w:t xml:space="preserve">(День матери (14 октября), </w:t>
      </w:r>
      <w:r w:rsidRPr="002140D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День отца (</w:t>
      </w:r>
      <w:r w:rsidRPr="002140DA">
        <w:rPr>
          <w:rFonts w:ascii="Times New Roman" w:eastAsia="Calibri" w:hAnsi="Times New Roman" w:cs="Times New Roman"/>
          <w:i/>
          <w:spacing w:val="-6"/>
          <w:sz w:val="28"/>
          <w:szCs w:val="28"/>
          <w:lang w:val="ru-RU"/>
        </w:rPr>
        <w:t>21 октября)</w:t>
      </w:r>
      <w:r w:rsidRPr="002140DA">
        <w:rPr>
          <w:rFonts w:ascii="Times New Roman" w:eastAsia="Calibri" w:hAnsi="Times New Roman" w:cs="Times New Roman"/>
          <w:i/>
          <w:sz w:val="28"/>
          <w:szCs w:val="28"/>
          <w:lang w:val="ru-RU"/>
        </w:rPr>
        <w:t>)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21EC8442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Хорошо зарекомендовал себя проводимый пятый год подряд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республиканский проект «Родительский университет»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, направленный на формирование ответственного, позитивного родительства.</w:t>
      </w:r>
    </w:p>
    <w:p w14:paraId="099AA468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Конечно же, тема</w:t>
      </w:r>
      <w:r w:rsidRPr="002140DA">
        <w:rPr>
          <w:rFonts w:ascii="Times New Roman" w:eastAsia="Calibri" w:hAnsi="Times New Roman" w:cs="Times New Roman"/>
          <w:lang w:val="ru-RU"/>
        </w:rPr>
        <w:t xml:space="preserve"> 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популяризации духовно-нравственных ценностей института семьи не останется без внимания и в ходе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всебелорусской акции «Марафон единства»</w:t>
      </w:r>
      <w:r w:rsidRPr="002140DA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, о старте которой объявил Президент Республики Беларусь 17 сентября 2024 г. на торжественном мероприятии ко Дню народного единства.</w:t>
      </w:r>
    </w:p>
    <w:p w14:paraId="0CA1E7C0" w14:textId="77777777" w:rsidR="00077490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Иными словами, каждый из вас может, при желании, найти себе дело, акцию, мероприятие, проект по вкусу в плане укрепления института семьи как основы нашей сильной и процветающей Беларуси. А многие, знаю,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уже и активно участвуют. </w:t>
      </w:r>
    </w:p>
    <w:p w14:paraId="3A446C8B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6E04E862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lastRenderedPageBreak/>
        <w:t>Слайд 22. Видеофайл.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lang w:val="ru-RU"/>
        </w:rPr>
        <w:t xml:space="preserve"> </w:t>
      </w:r>
    </w:p>
    <w:p w14:paraId="4D53FA47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9B5473E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Давайте подытожим.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Белорусы защищают семью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как основу устойчивого развития и процветания своей Родины, ставя тем самым заслон безнравственности и пропагандируя традиционные семейные ценности. </w:t>
      </w:r>
    </w:p>
    <w:p w14:paraId="2A7ADA02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Мы дорожим традициями своих предков, их подвигами и их историей, духовно-нравственными и религиозными ценностями. Все это </w:t>
      </w:r>
      <w:r w:rsidRPr="002140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и есть общественные скрепы</w:t>
      </w:r>
      <w:r w:rsidRPr="002140DA">
        <w:rPr>
          <w:rFonts w:ascii="Times New Roman" w:eastAsia="Calibri" w:hAnsi="Times New Roman" w:cs="Times New Roman"/>
          <w:sz w:val="30"/>
          <w:szCs w:val="30"/>
          <w:lang w:val="ru-RU"/>
        </w:rPr>
        <w:t>, соединяющие страну воедино.</w:t>
      </w:r>
    </w:p>
    <w:p w14:paraId="460A5951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</w:pPr>
      <w:r w:rsidRPr="002140DA"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t xml:space="preserve">Какой будет Беларусь завтра, зависит от каждого из нас, </w:t>
      </w:r>
      <w:r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br/>
      </w:r>
      <w:r w:rsidRPr="002140DA"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t xml:space="preserve">от воспитания в семье, основанного на традиционных духовно-нравственных ценностях. </w:t>
      </w:r>
      <w:r w:rsidRPr="002140DA">
        <w:rPr>
          <w:rFonts w:ascii="Times New Roman" w:eastAsia="Calibri" w:hAnsi="Times New Roman" w:cs="Times New Roman"/>
          <w:b/>
          <w:iCs/>
          <w:sz w:val="30"/>
          <w:szCs w:val="30"/>
          <w:lang w:val="ru-RU"/>
        </w:rPr>
        <w:t>Мы вместе пишем историю</w:t>
      </w:r>
      <w:r w:rsidRPr="002140DA">
        <w:rPr>
          <w:rFonts w:ascii="Times New Roman" w:eastAsia="Calibri" w:hAnsi="Times New Roman" w:cs="Times New Roman"/>
          <w:bCs/>
          <w:iCs/>
          <w:sz w:val="30"/>
          <w:szCs w:val="30"/>
          <w:lang w:val="ru-RU"/>
        </w:rPr>
        <w:t xml:space="preserve"> нашей государственности, создавая ту страну для достойной жизни, которую передадим своим детям и внукам.</w:t>
      </w:r>
    </w:p>
    <w:bookmarkEnd w:id="1"/>
    <w:p w14:paraId="1611430F" w14:textId="77777777" w:rsidR="00077490" w:rsidRPr="002140DA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</w:pPr>
    </w:p>
    <w:p w14:paraId="2F4646A1" w14:textId="77777777" w:rsidR="00077490" w:rsidRPr="00AA2744" w:rsidRDefault="00077490" w:rsidP="0007749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</w:pPr>
      <w:r w:rsidRPr="002140DA"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  <w:t xml:space="preserve">Слайд 23. Заключительный. Ссылка на информацию на сайте </w:t>
      </w:r>
      <w:r w:rsidRPr="002140DA">
        <w:rPr>
          <w:rFonts w:ascii="Times New Roman" w:eastAsia="Calibri" w:hAnsi="Times New Roman" w:cs="Times New Roman"/>
          <w:i/>
          <w:iCs/>
          <w:sz w:val="30"/>
          <w:szCs w:val="30"/>
          <w:u w:val="single"/>
          <w:lang w:val="ru-RU"/>
        </w:rPr>
        <w:t>Министерства труда и социальной защиты Республики Беларусь</w:t>
      </w:r>
    </w:p>
    <w:p w14:paraId="2740D66C" w14:textId="77777777" w:rsidR="001719CC" w:rsidRPr="00077490" w:rsidRDefault="001719CC">
      <w:pPr>
        <w:rPr>
          <w:lang w:val="ru-RU"/>
        </w:rPr>
      </w:pPr>
    </w:p>
    <w:sectPr w:rsidR="001719CC" w:rsidRPr="00077490" w:rsidSect="000774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90"/>
    <w:rsid w:val="00077490"/>
    <w:rsid w:val="001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33C4"/>
  <w15:chartTrackingRefBased/>
  <w15:docId w15:val="{454A4B82-DEFB-4D99-B732-C2CD1294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490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2476</Words>
  <Characters>14115</Characters>
  <Application>Microsoft Office Word</Application>
  <DocSecurity>0</DocSecurity>
  <Lines>117</Lines>
  <Paragraphs>33</Paragraphs>
  <ScaleCrop>false</ScaleCrop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Базылева Юлия Александровна</dc:creator>
  <cp:keywords/>
  <dc:description/>
  <cp:lastModifiedBy>Базылева Юлия Александровна</cp:lastModifiedBy>
  <cp:revision>1</cp:revision>
  <dcterms:created xsi:type="dcterms:W3CDTF">2024-10-15T08:06:00Z</dcterms:created>
  <dcterms:modified xsi:type="dcterms:W3CDTF">2024-10-15T08:08:00Z</dcterms:modified>
</cp:coreProperties>
</file>