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7CDF1D" w14:textId="77777777" w:rsidR="00EF64F5" w:rsidRPr="00EF64F5" w:rsidRDefault="00EF64F5" w:rsidP="00EF64F5">
      <w:pPr>
        <w:spacing w:line="280" w:lineRule="exact"/>
        <w:ind w:right="2835" w:firstLine="0"/>
        <w:rPr>
          <w:bCs/>
          <w:sz w:val="30"/>
          <w:szCs w:val="30"/>
        </w:rPr>
      </w:pPr>
      <w:r w:rsidRPr="00EF64F5">
        <w:rPr>
          <w:bCs/>
          <w:sz w:val="30"/>
          <w:szCs w:val="30"/>
        </w:rPr>
        <w:t>ИНФОРМАЦИОННЫЙ БЮЛЛЕТЕНЬ</w:t>
      </w:r>
    </w:p>
    <w:p w14:paraId="6EA9BE5E" w14:textId="0FD1B0EB" w:rsidR="00E4075C" w:rsidRPr="00EF64F5" w:rsidRDefault="00B77D6A" w:rsidP="00EF64F5">
      <w:pPr>
        <w:spacing w:line="280" w:lineRule="exact"/>
        <w:ind w:right="2835" w:firstLine="0"/>
        <w:rPr>
          <w:bCs/>
          <w:sz w:val="30"/>
          <w:szCs w:val="30"/>
        </w:rPr>
      </w:pPr>
      <w:r w:rsidRPr="00EF64F5">
        <w:rPr>
          <w:bCs/>
          <w:sz w:val="30"/>
          <w:szCs w:val="30"/>
        </w:rPr>
        <w:t>Мошенники и код от домофона: как работает новая схема обмана</w:t>
      </w:r>
    </w:p>
    <w:p w14:paraId="62C5E785" w14:textId="5D4FBA92" w:rsidR="00B77D6A" w:rsidRPr="00EF64F5" w:rsidRDefault="00B77D6A" w:rsidP="00EF64F5">
      <w:pPr>
        <w:ind w:firstLine="0"/>
        <w:rPr>
          <w:sz w:val="30"/>
          <w:szCs w:val="30"/>
        </w:rPr>
      </w:pPr>
    </w:p>
    <w:p w14:paraId="56B56A66" w14:textId="744D7FEA" w:rsidR="00B77D6A" w:rsidRPr="00EF64F5" w:rsidRDefault="00B77D6A" w:rsidP="00EF64F5">
      <w:pPr>
        <w:rPr>
          <w:sz w:val="30"/>
          <w:szCs w:val="30"/>
        </w:rPr>
      </w:pPr>
      <w:r w:rsidRPr="00EF64F5">
        <w:rPr>
          <w:sz w:val="30"/>
          <w:szCs w:val="30"/>
        </w:rPr>
        <w:t xml:space="preserve">Мошенники начали обманывать граждан, используя новый предлог. Аферисты звонят и, представляясь сотрудниками компаний по установке домофонов, предлагают бесплатную замену ключей. Под видом «плановой замены чипов» запрашивают личные данные человека. Если «клиент» соглашается, то следом они запрашивают код из </w:t>
      </w:r>
      <w:r w:rsidRPr="00EF64F5">
        <w:rPr>
          <w:b/>
          <w:bCs/>
          <w:sz w:val="30"/>
          <w:szCs w:val="30"/>
          <w:lang w:val="en-US"/>
        </w:rPr>
        <w:t>SMS</w:t>
      </w:r>
      <w:r w:rsidRPr="00EF64F5">
        <w:rPr>
          <w:sz w:val="30"/>
          <w:szCs w:val="30"/>
        </w:rPr>
        <w:t xml:space="preserve">, который направляется якобы «от компании» и будет использован </w:t>
      </w:r>
      <w:r w:rsidRPr="00EF64F5">
        <w:rPr>
          <w:b/>
          <w:bCs/>
          <w:sz w:val="30"/>
          <w:szCs w:val="30"/>
        </w:rPr>
        <w:t xml:space="preserve">для открытия </w:t>
      </w:r>
      <w:proofErr w:type="spellStart"/>
      <w:r w:rsidRPr="00EF64F5">
        <w:rPr>
          <w:b/>
          <w:bCs/>
          <w:sz w:val="30"/>
          <w:szCs w:val="30"/>
        </w:rPr>
        <w:t>домофонной</w:t>
      </w:r>
      <w:proofErr w:type="spellEnd"/>
      <w:r w:rsidRPr="00EF64F5">
        <w:rPr>
          <w:b/>
          <w:bCs/>
          <w:sz w:val="30"/>
          <w:szCs w:val="30"/>
        </w:rPr>
        <w:t xml:space="preserve"> двери</w:t>
      </w:r>
      <w:r w:rsidRPr="00EF64F5">
        <w:rPr>
          <w:sz w:val="30"/>
          <w:szCs w:val="30"/>
        </w:rPr>
        <w:t>.</w:t>
      </w:r>
    </w:p>
    <w:p w14:paraId="5C312E97" w14:textId="4CF693D7" w:rsidR="00B77D6A" w:rsidRPr="00EF64F5" w:rsidRDefault="00B77D6A" w:rsidP="00EF64F5">
      <w:pPr>
        <w:rPr>
          <w:sz w:val="30"/>
          <w:szCs w:val="30"/>
        </w:rPr>
      </w:pPr>
      <w:r w:rsidRPr="00EF64F5">
        <w:rPr>
          <w:sz w:val="30"/>
          <w:szCs w:val="30"/>
        </w:rPr>
        <w:t xml:space="preserve">Позже с другого номера поступает звонок от </w:t>
      </w:r>
      <w:proofErr w:type="spellStart"/>
      <w:r w:rsidRPr="00EF64F5">
        <w:rPr>
          <w:sz w:val="30"/>
          <w:szCs w:val="30"/>
        </w:rPr>
        <w:t>лжеправоохранителя</w:t>
      </w:r>
      <w:proofErr w:type="spellEnd"/>
      <w:r w:rsidRPr="00EF64F5">
        <w:rPr>
          <w:sz w:val="30"/>
          <w:szCs w:val="30"/>
        </w:rPr>
        <w:t xml:space="preserve">, который сообщает о попытке взлома системы и под предлогом предотвращения мошеннических действий, убеждает гражданина сообщить ФИО, дату рождения, реквизиты банковских карт, коды из </w:t>
      </w:r>
      <w:r w:rsidRPr="00EF64F5">
        <w:rPr>
          <w:sz w:val="30"/>
          <w:szCs w:val="30"/>
          <w:lang w:val="en-US"/>
        </w:rPr>
        <w:t>SMS</w:t>
      </w:r>
      <w:r w:rsidRPr="00EF64F5">
        <w:rPr>
          <w:sz w:val="30"/>
          <w:szCs w:val="30"/>
        </w:rPr>
        <w:t xml:space="preserve"> и </w:t>
      </w:r>
      <w:proofErr w:type="spellStart"/>
      <w:r w:rsidRPr="00EF64F5">
        <w:rPr>
          <w:sz w:val="30"/>
          <w:szCs w:val="30"/>
        </w:rPr>
        <w:t>пин</w:t>
      </w:r>
      <w:proofErr w:type="spellEnd"/>
      <w:r w:rsidRPr="00EF64F5">
        <w:rPr>
          <w:sz w:val="30"/>
          <w:szCs w:val="30"/>
        </w:rPr>
        <w:t>-коды.</w:t>
      </w:r>
    </w:p>
    <w:p w14:paraId="2A926B29" w14:textId="316D9677" w:rsidR="00B77D6A" w:rsidRPr="00EF64F5" w:rsidRDefault="00B77D6A" w:rsidP="00EF64F5">
      <w:pPr>
        <w:rPr>
          <w:sz w:val="30"/>
          <w:szCs w:val="30"/>
        </w:rPr>
      </w:pPr>
      <w:r w:rsidRPr="00EF64F5">
        <w:rPr>
          <w:sz w:val="30"/>
          <w:szCs w:val="30"/>
        </w:rPr>
        <w:t>Получая доступ к личным данным (аккаунтам, кабинетам) жертвы, злоумышленники имеют возможность совершать от ее имени различные действия: оформлять кредиты (доверенности), похищать денежные средства с банковских счетов и т.п.</w:t>
      </w:r>
    </w:p>
    <w:p w14:paraId="54321DEF" w14:textId="0D8C02CF" w:rsidR="00B77D6A" w:rsidRPr="00EF64F5" w:rsidRDefault="00B77D6A" w:rsidP="00EF64F5">
      <w:pPr>
        <w:rPr>
          <w:sz w:val="30"/>
          <w:szCs w:val="30"/>
        </w:rPr>
      </w:pPr>
      <w:r w:rsidRPr="00EF64F5">
        <w:rPr>
          <w:sz w:val="30"/>
          <w:szCs w:val="30"/>
        </w:rPr>
        <w:t>Так, на уловку таких мошенников уже попали жительницы областного центра и Бобруйска, которые перевели злоумышленникам более 5000 рублей.</w:t>
      </w:r>
    </w:p>
    <w:p w14:paraId="4F5470A7" w14:textId="542DB2C8" w:rsidR="00B77D6A" w:rsidRPr="00EF64F5" w:rsidRDefault="00B77D6A" w:rsidP="00EF64F5">
      <w:pPr>
        <w:rPr>
          <w:sz w:val="30"/>
          <w:szCs w:val="30"/>
        </w:rPr>
      </w:pPr>
      <w:r w:rsidRPr="00EF64F5">
        <w:rPr>
          <w:sz w:val="30"/>
          <w:szCs w:val="30"/>
        </w:rPr>
        <w:t>Кроме того, мошенники могут представляться сотрудниками различных компаний (А1, МТС, налоговые органы, «</w:t>
      </w:r>
      <w:r w:rsidRPr="00EF64F5">
        <w:rPr>
          <w:sz w:val="30"/>
          <w:szCs w:val="30"/>
          <w:lang w:val="en-US"/>
        </w:rPr>
        <w:t>OZON</w:t>
      </w:r>
      <w:r w:rsidRPr="00EF64F5">
        <w:rPr>
          <w:sz w:val="30"/>
          <w:szCs w:val="30"/>
        </w:rPr>
        <w:t xml:space="preserve">», «Белпочта» и т.д.) и </w:t>
      </w:r>
      <w:r w:rsidRPr="00EF64F5">
        <w:rPr>
          <w:b/>
          <w:bCs/>
          <w:sz w:val="30"/>
          <w:szCs w:val="30"/>
        </w:rPr>
        <w:t>убеждать установить</w:t>
      </w:r>
      <w:r w:rsidRPr="00EF64F5">
        <w:rPr>
          <w:sz w:val="30"/>
          <w:szCs w:val="30"/>
        </w:rPr>
        <w:t xml:space="preserve"> на телефон </w:t>
      </w:r>
      <w:r w:rsidRPr="00EF64F5">
        <w:rPr>
          <w:b/>
          <w:bCs/>
          <w:sz w:val="30"/>
          <w:szCs w:val="30"/>
        </w:rPr>
        <w:t>«официальное приложение»</w:t>
      </w:r>
      <w:r w:rsidRPr="00EF64F5">
        <w:rPr>
          <w:sz w:val="30"/>
          <w:szCs w:val="30"/>
        </w:rPr>
        <w:t>, с использованием которого получают полный доступ к мобильному телефону (к микрофону, камерам, экрану). С использованием этих приложений мошенники могут дистанционно оформлять кредиты и переводить денежные средства со счетов.</w:t>
      </w:r>
    </w:p>
    <w:p w14:paraId="2015516D" w14:textId="51C317B9" w:rsidR="00B77D6A" w:rsidRPr="00EF64F5" w:rsidRDefault="00B77D6A" w:rsidP="00EF64F5">
      <w:pPr>
        <w:rPr>
          <w:b/>
          <w:bCs/>
          <w:sz w:val="30"/>
          <w:szCs w:val="30"/>
        </w:rPr>
      </w:pPr>
      <w:r w:rsidRPr="00EF64F5">
        <w:rPr>
          <w:b/>
          <w:bCs/>
          <w:sz w:val="30"/>
          <w:szCs w:val="30"/>
        </w:rPr>
        <w:t>Как не потерять свои сбережения:</w:t>
      </w:r>
    </w:p>
    <w:p w14:paraId="4471EE32" w14:textId="44DA4FD4" w:rsidR="00B77D6A" w:rsidRPr="00EF64F5" w:rsidRDefault="00B77D6A" w:rsidP="00EF64F5">
      <w:pPr>
        <w:rPr>
          <w:sz w:val="30"/>
          <w:szCs w:val="30"/>
        </w:rPr>
      </w:pPr>
      <w:r w:rsidRPr="00EF64F5">
        <w:rPr>
          <w:sz w:val="30"/>
          <w:szCs w:val="30"/>
        </w:rPr>
        <w:t xml:space="preserve">- никогда </w:t>
      </w:r>
      <w:r w:rsidRPr="00EF64F5">
        <w:rPr>
          <w:b/>
          <w:bCs/>
          <w:sz w:val="30"/>
          <w:szCs w:val="30"/>
        </w:rPr>
        <w:t xml:space="preserve">не сообщать одноразовые </w:t>
      </w:r>
      <w:r w:rsidRPr="00EF64F5">
        <w:rPr>
          <w:b/>
          <w:bCs/>
          <w:sz w:val="30"/>
          <w:szCs w:val="30"/>
          <w:lang w:val="en-US"/>
        </w:rPr>
        <w:t>SMS</w:t>
      </w:r>
      <w:r w:rsidRPr="00EF64F5">
        <w:rPr>
          <w:b/>
          <w:bCs/>
          <w:sz w:val="30"/>
          <w:szCs w:val="30"/>
        </w:rPr>
        <w:t>-коды</w:t>
      </w:r>
      <w:r w:rsidRPr="00EF64F5">
        <w:rPr>
          <w:sz w:val="30"/>
          <w:szCs w:val="30"/>
        </w:rPr>
        <w:t xml:space="preserve"> посторонним;</w:t>
      </w:r>
    </w:p>
    <w:p w14:paraId="06354C2A" w14:textId="36A6A926" w:rsidR="00B77D6A" w:rsidRPr="00EF64F5" w:rsidRDefault="00B77D6A" w:rsidP="00EF64F5">
      <w:pPr>
        <w:rPr>
          <w:sz w:val="30"/>
          <w:szCs w:val="30"/>
        </w:rPr>
      </w:pPr>
      <w:r w:rsidRPr="00EF64F5">
        <w:rPr>
          <w:sz w:val="30"/>
          <w:szCs w:val="30"/>
        </w:rPr>
        <w:t>- помнить, что сотрудники правоохранительных органов, банковских и иных учреждений не связываются с гражданами по мессенджерам;</w:t>
      </w:r>
    </w:p>
    <w:p w14:paraId="32B3F717" w14:textId="00554854" w:rsidR="00B77D6A" w:rsidRPr="00EF64F5" w:rsidRDefault="00B77D6A" w:rsidP="00EF64F5">
      <w:pPr>
        <w:rPr>
          <w:sz w:val="30"/>
          <w:szCs w:val="30"/>
        </w:rPr>
      </w:pPr>
      <w:r w:rsidRPr="00EF64F5">
        <w:rPr>
          <w:sz w:val="30"/>
          <w:szCs w:val="30"/>
        </w:rPr>
        <w:t>- незамедлительно прекращать разговор с незнакомцем;</w:t>
      </w:r>
    </w:p>
    <w:p w14:paraId="62C45EE2" w14:textId="179E68FF" w:rsidR="00B77D6A" w:rsidRPr="00EF64F5" w:rsidRDefault="00B77D6A" w:rsidP="00EF64F5">
      <w:pPr>
        <w:rPr>
          <w:sz w:val="30"/>
          <w:szCs w:val="30"/>
        </w:rPr>
      </w:pPr>
      <w:r w:rsidRPr="00EF64F5">
        <w:rPr>
          <w:sz w:val="30"/>
          <w:szCs w:val="30"/>
        </w:rPr>
        <w:t>- обращаться к представителям банков, в государственные органы и учреждения только через официальные сайты и контактные телефоны, размещенные на них;</w:t>
      </w:r>
    </w:p>
    <w:p w14:paraId="332ECF09" w14:textId="5CFC8AFC" w:rsidR="00B77D6A" w:rsidRPr="00EF64F5" w:rsidRDefault="00B77D6A" w:rsidP="00EF64F5">
      <w:pPr>
        <w:rPr>
          <w:sz w:val="30"/>
          <w:szCs w:val="30"/>
        </w:rPr>
      </w:pPr>
      <w:r w:rsidRPr="00EF64F5">
        <w:rPr>
          <w:sz w:val="30"/>
          <w:szCs w:val="30"/>
        </w:rPr>
        <w:t>- не переходить по подозрительным ссылкам и не скачивать приложения из неизвестных источников.</w:t>
      </w:r>
    </w:p>
    <w:p w14:paraId="5E57B7A6" w14:textId="402823FD" w:rsidR="00B77D6A" w:rsidRPr="00EF64F5" w:rsidRDefault="00B77D6A" w:rsidP="00EF64F5">
      <w:pPr>
        <w:rPr>
          <w:sz w:val="30"/>
          <w:szCs w:val="30"/>
        </w:rPr>
      </w:pPr>
      <w:r w:rsidRPr="00EF64F5">
        <w:rPr>
          <w:sz w:val="30"/>
          <w:szCs w:val="30"/>
        </w:rPr>
        <w:t>Если незнакомцы по телефону требуют от вас совершить какие-либо манипуляции с финансами (задекларировать, положить на безопасный счет и т.д.) – незамедлительно прекратите разговор и сообщите об этом в милицию!</w:t>
      </w:r>
    </w:p>
    <w:p w14:paraId="33EDE030" w14:textId="099A7404" w:rsidR="00B77D6A" w:rsidRPr="00EF64F5" w:rsidRDefault="00B77D6A" w:rsidP="00EF64F5">
      <w:pPr>
        <w:spacing w:line="280" w:lineRule="exact"/>
        <w:ind w:left="4536" w:firstLine="0"/>
        <w:jc w:val="left"/>
        <w:rPr>
          <w:b/>
          <w:bCs/>
          <w:color w:val="7F7F7F" w:themeColor="text1" w:themeTint="80"/>
          <w:sz w:val="30"/>
          <w:szCs w:val="30"/>
        </w:rPr>
      </w:pPr>
      <w:r w:rsidRPr="00EF64F5">
        <w:rPr>
          <w:bCs/>
          <w:sz w:val="30"/>
          <w:szCs w:val="30"/>
        </w:rPr>
        <w:t>Отдел внутренних дел Мстиславского райисполкома</w:t>
      </w:r>
      <w:bookmarkStart w:id="0" w:name="_GoBack"/>
      <w:bookmarkEnd w:id="0"/>
    </w:p>
    <w:sectPr w:rsidR="00B77D6A" w:rsidRPr="00EF64F5" w:rsidSect="00EF64F5">
      <w:pgSz w:w="11906" w:h="16838"/>
      <w:pgMar w:top="568" w:right="567" w:bottom="142"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D6A"/>
    <w:rsid w:val="00B77D6A"/>
    <w:rsid w:val="00E4075C"/>
    <w:rsid w:val="00E76D77"/>
    <w:rsid w:val="00EF64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71F4D"/>
  <w15:docId w15:val="{C4E0B8FD-58F1-490A-AD85-4FA337422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343</Words>
  <Characters>1958</Characters>
  <Application>Microsoft Office Word</Application>
  <DocSecurity>0</DocSecurity>
  <Lines>16</Lines>
  <Paragraphs>4</Paragraphs>
  <ScaleCrop>false</ScaleCrop>
  <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Вяря Денис Сергеевич</dc:creator>
  <cp:keywords/>
  <dc:description/>
  <cp:lastModifiedBy>Лазарева Ольга Геннадьевна</cp:lastModifiedBy>
  <cp:revision>3</cp:revision>
  <cp:lastPrinted>2025-10-01T06:35:00Z</cp:lastPrinted>
  <dcterms:created xsi:type="dcterms:W3CDTF">2025-09-10T07:08:00Z</dcterms:created>
  <dcterms:modified xsi:type="dcterms:W3CDTF">2025-10-10T05:56:00Z</dcterms:modified>
</cp:coreProperties>
</file>