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580" w:tblpY="-431"/>
        <w:tblW w:w="9321" w:type="dxa"/>
        <w:tblLook w:val="01E0"/>
      </w:tblPr>
      <w:tblGrid>
        <w:gridCol w:w="3368"/>
        <w:gridCol w:w="1840"/>
        <w:gridCol w:w="4113"/>
      </w:tblGrid>
      <w:tr w:rsidR="00E30794" w:rsidTr="00E30794">
        <w:trPr>
          <w:trHeight w:val="80"/>
        </w:trPr>
        <w:tc>
          <w:tcPr>
            <w:tcW w:w="3369" w:type="dxa"/>
            <w:vAlign w:val="bottom"/>
            <w:hideMark/>
          </w:tcPr>
          <w:p w:rsidR="00E30794" w:rsidRDefault="00E30794">
            <w:pPr>
              <w:jc w:val="center"/>
              <w:rPr>
                <w:caps/>
                <w:sz w:val="22"/>
              </w:rPr>
            </w:pPr>
            <w:r>
              <w:rPr>
                <w:caps/>
                <w:sz w:val="22"/>
                <w:szCs w:val="22"/>
              </w:rPr>
              <w:t>Маг</w:t>
            </w:r>
            <w:r>
              <w:rPr>
                <w:caps/>
                <w:sz w:val="22"/>
                <w:szCs w:val="22"/>
                <w:lang w:val="be-BY"/>
              </w:rPr>
              <w:t>і</w:t>
            </w:r>
            <w:r>
              <w:rPr>
                <w:caps/>
                <w:sz w:val="22"/>
                <w:szCs w:val="22"/>
              </w:rPr>
              <w:t>лёўскі абласны</w:t>
            </w:r>
          </w:p>
          <w:p w:rsidR="00E30794" w:rsidRDefault="00E30794">
            <w:pPr>
              <w:jc w:val="center"/>
            </w:pPr>
            <w:r>
              <w:rPr>
                <w:caps/>
                <w:sz w:val="22"/>
                <w:szCs w:val="22"/>
              </w:rPr>
              <w:t>выканаўчы камітэт</w:t>
            </w:r>
          </w:p>
        </w:tc>
        <w:tc>
          <w:tcPr>
            <w:tcW w:w="1840" w:type="dxa"/>
          </w:tcPr>
          <w:p w:rsidR="00E30794" w:rsidRDefault="00E30794">
            <w:pPr>
              <w:spacing w:line="96" w:lineRule="auto"/>
              <w:jc w:val="center"/>
            </w:pPr>
          </w:p>
        </w:tc>
        <w:tc>
          <w:tcPr>
            <w:tcW w:w="4113" w:type="dxa"/>
          </w:tcPr>
          <w:p w:rsidR="00E30794" w:rsidRDefault="00E30794">
            <w:pPr>
              <w:ind w:right="-249"/>
              <w:jc w:val="center"/>
              <w:rPr>
                <w:b/>
                <w:caps/>
                <w:color w:val="FFFFFF"/>
                <w:sz w:val="12"/>
                <w:szCs w:val="12"/>
              </w:rPr>
            </w:pPr>
          </w:p>
          <w:p w:rsidR="00E30794" w:rsidRDefault="00E30794">
            <w:pPr>
              <w:ind w:right="-249"/>
              <w:jc w:val="center"/>
              <w:rPr>
                <w:b/>
                <w:caps/>
                <w:color w:val="FFFFFF"/>
                <w:sz w:val="12"/>
                <w:szCs w:val="12"/>
              </w:rPr>
            </w:pPr>
          </w:p>
          <w:p w:rsidR="00E30794" w:rsidRDefault="00E30794">
            <w:pPr>
              <w:ind w:right="-249"/>
              <w:jc w:val="center"/>
              <w:rPr>
                <w:b/>
                <w:caps/>
                <w:color w:val="FFFFFF"/>
                <w:sz w:val="12"/>
                <w:szCs w:val="12"/>
              </w:rPr>
            </w:pPr>
          </w:p>
          <w:p w:rsidR="00E30794" w:rsidRDefault="00E30794">
            <w:pPr>
              <w:ind w:right="-249"/>
              <w:jc w:val="center"/>
              <w:rPr>
                <w:b/>
                <w:caps/>
                <w:color w:val="FFFFFF"/>
                <w:sz w:val="12"/>
                <w:szCs w:val="12"/>
              </w:rPr>
            </w:pPr>
          </w:p>
          <w:p w:rsidR="00E30794" w:rsidRDefault="00E30794">
            <w:pPr>
              <w:ind w:right="-249"/>
              <w:jc w:val="center"/>
              <w:rPr>
                <w:b/>
                <w:caps/>
                <w:color w:val="FFFFFF"/>
                <w:sz w:val="12"/>
                <w:szCs w:val="12"/>
              </w:rPr>
            </w:pPr>
          </w:p>
          <w:p w:rsidR="00E30794" w:rsidRDefault="00E30794">
            <w:pPr>
              <w:ind w:right="-249"/>
              <w:jc w:val="center"/>
              <w:rPr>
                <w:b/>
                <w:caps/>
                <w:color w:val="FFFFFF"/>
                <w:sz w:val="12"/>
                <w:szCs w:val="12"/>
              </w:rPr>
            </w:pPr>
          </w:p>
          <w:p w:rsidR="00E30794" w:rsidRDefault="00E30794">
            <w:pPr>
              <w:ind w:right="-249"/>
              <w:jc w:val="center"/>
              <w:rPr>
                <w:caps/>
                <w:color w:val="FFFFFF"/>
                <w:sz w:val="16"/>
                <w:szCs w:val="16"/>
                <w:vertAlign w:val="superscript"/>
              </w:rPr>
            </w:pPr>
            <w:r>
              <w:rPr>
                <w:b/>
                <w:caps/>
                <w:color w:val="FFFFFF"/>
                <w:sz w:val="12"/>
                <w:szCs w:val="12"/>
              </w:rPr>
              <w:t xml:space="preserve">                                                                                                            </w:t>
            </w:r>
            <w:r>
              <w:rPr>
                <w:caps/>
                <w:color w:val="FFFFFF"/>
                <w:sz w:val="12"/>
                <w:szCs w:val="12"/>
              </w:rPr>
              <w:t>12410</w:t>
            </w:r>
          </w:p>
          <w:p w:rsidR="00E30794" w:rsidRDefault="00E30794">
            <w:pPr>
              <w:ind w:left="-247"/>
              <w:jc w:val="center"/>
              <w:rPr>
                <w:caps/>
                <w:sz w:val="22"/>
              </w:rPr>
            </w:pPr>
            <w:r>
              <w:rPr>
                <w:caps/>
                <w:sz w:val="22"/>
                <w:szCs w:val="22"/>
              </w:rPr>
              <w:t>Могилевский областной</w:t>
            </w:r>
          </w:p>
          <w:p w:rsidR="00E30794" w:rsidRDefault="00E30794">
            <w:pPr>
              <w:ind w:left="-247"/>
              <w:jc w:val="center"/>
            </w:pPr>
            <w:r>
              <w:rPr>
                <w:caps/>
                <w:sz w:val="22"/>
                <w:szCs w:val="22"/>
              </w:rPr>
              <w:t>исполнительный комитет</w:t>
            </w:r>
          </w:p>
        </w:tc>
      </w:tr>
    </w:tbl>
    <w:p w:rsidR="00E30794" w:rsidRDefault="00E30794" w:rsidP="00E30794">
      <w:pPr>
        <w:spacing w:line="216" w:lineRule="auto"/>
        <w:ind w:firstLine="720"/>
        <w:rPr>
          <w:sz w:val="2"/>
          <w:szCs w:val="2"/>
          <w:lang w:val="be-BY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2630805</wp:posOffset>
            </wp:positionH>
            <wp:positionV relativeFrom="paragraph">
              <wp:posOffset>-306070</wp:posOffset>
            </wp:positionV>
            <wp:extent cx="800100" cy="741680"/>
            <wp:effectExtent l="19050" t="0" r="0" b="0"/>
            <wp:wrapNone/>
            <wp:docPr id="2" name="Рисунок 1" descr="Описание: gerb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очище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781" w:type="dxa"/>
        <w:tblInd w:w="108" w:type="dxa"/>
        <w:tblLook w:val="01E0"/>
      </w:tblPr>
      <w:tblGrid>
        <w:gridCol w:w="4253"/>
        <w:gridCol w:w="1134"/>
        <w:gridCol w:w="4394"/>
      </w:tblGrid>
      <w:tr w:rsidR="00E30794" w:rsidTr="00E30794">
        <w:trPr>
          <w:trHeight w:val="1162"/>
        </w:trPr>
        <w:tc>
          <w:tcPr>
            <w:tcW w:w="4253" w:type="dxa"/>
          </w:tcPr>
          <w:p w:rsidR="00E30794" w:rsidRDefault="00E30794">
            <w:pPr>
              <w:jc w:val="center"/>
              <w:rPr>
                <w:b/>
                <w:sz w:val="23"/>
                <w:szCs w:val="23"/>
                <w:lang w:val="be-BY"/>
              </w:rPr>
            </w:pPr>
            <w:r>
              <w:rPr>
                <w:b/>
                <w:sz w:val="23"/>
                <w:szCs w:val="23"/>
                <w:lang w:val="be-BY"/>
              </w:rPr>
              <w:t>МСЦІСЛАЎСКІ РАЁННЫ</w:t>
            </w:r>
          </w:p>
          <w:p w:rsidR="00E30794" w:rsidRDefault="00E30794">
            <w:pPr>
              <w:jc w:val="center"/>
              <w:rPr>
                <w:b/>
                <w:sz w:val="23"/>
                <w:szCs w:val="23"/>
                <w:lang w:val="be-BY"/>
              </w:rPr>
            </w:pPr>
            <w:r>
              <w:rPr>
                <w:b/>
                <w:sz w:val="23"/>
                <w:szCs w:val="23"/>
                <w:lang w:val="be-BY"/>
              </w:rPr>
              <w:t>ВЫКАНАЎЧЫ КАМІТЭТ</w:t>
            </w:r>
          </w:p>
          <w:p w:rsidR="00E30794" w:rsidRDefault="00E30794">
            <w:pPr>
              <w:spacing w:line="228" w:lineRule="auto"/>
              <w:jc w:val="center"/>
              <w:rPr>
                <w:lang w:val="be-BY"/>
              </w:rPr>
            </w:pPr>
          </w:p>
          <w:p w:rsidR="00E30794" w:rsidRDefault="00E30794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 </w:t>
            </w:r>
            <w:r>
              <w:rPr>
                <w:b/>
                <w:sz w:val="32"/>
                <w:szCs w:val="32"/>
                <w:lang w:val="be-BY"/>
              </w:rPr>
              <w:t>РАШЭННЕ</w:t>
            </w:r>
          </w:p>
        </w:tc>
        <w:tc>
          <w:tcPr>
            <w:tcW w:w="1134" w:type="dxa"/>
          </w:tcPr>
          <w:p w:rsidR="00E30794" w:rsidRDefault="00E30794">
            <w:pPr>
              <w:jc w:val="center"/>
              <w:rPr>
                <w:b/>
                <w:lang w:val="be-BY"/>
              </w:rPr>
            </w:pPr>
          </w:p>
          <w:p w:rsidR="00E30794" w:rsidRDefault="00E30794">
            <w:pPr>
              <w:jc w:val="center"/>
              <w:rPr>
                <w:lang w:val="be-BY"/>
              </w:rPr>
            </w:pPr>
          </w:p>
        </w:tc>
        <w:tc>
          <w:tcPr>
            <w:tcW w:w="4394" w:type="dxa"/>
          </w:tcPr>
          <w:p w:rsidR="00E30794" w:rsidRDefault="00E30794">
            <w:pPr>
              <w:ind w:left="-676" w:firstLine="676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МСТИСЛАВСКИЙ РАЙОННЫЙ </w:t>
            </w:r>
          </w:p>
          <w:p w:rsidR="00E30794" w:rsidRDefault="00E30794">
            <w:pPr>
              <w:jc w:val="center"/>
              <w:rPr>
                <w:b/>
                <w:sz w:val="23"/>
                <w:szCs w:val="23"/>
                <w:lang w:val="be-BY"/>
              </w:rPr>
            </w:pPr>
            <w:r>
              <w:rPr>
                <w:b/>
                <w:sz w:val="23"/>
                <w:szCs w:val="23"/>
              </w:rPr>
              <w:t>ИСПОЛНИТЕЛЬНЫЙ КОМИТЕТ</w:t>
            </w:r>
          </w:p>
          <w:p w:rsidR="00E30794" w:rsidRDefault="00E30794">
            <w:pPr>
              <w:spacing w:line="228" w:lineRule="auto"/>
              <w:jc w:val="center"/>
            </w:pPr>
          </w:p>
          <w:p w:rsidR="00E30794" w:rsidRDefault="00E30794">
            <w:pPr>
              <w:spacing w:line="22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РЕШЕНИЕ</w:t>
            </w:r>
          </w:p>
          <w:p w:rsidR="00E30794" w:rsidRDefault="00E30794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:rsidR="00E30794" w:rsidRDefault="00E30794">
            <w:pPr>
              <w:spacing w:line="228" w:lineRule="auto"/>
              <w:jc w:val="center"/>
            </w:pPr>
          </w:p>
        </w:tc>
      </w:tr>
    </w:tbl>
    <w:p w:rsidR="00E30794" w:rsidRDefault="0078688B" w:rsidP="00E30794">
      <w:pPr>
        <w:pStyle w:val="a4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 </w:t>
      </w:r>
      <w:r w:rsidR="00E30794">
        <w:rPr>
          <w:rFonts w:ascii="Times New Roman" w:hAnsi="Times New Roman"/>
          <w:sz w:val="30"/>
          <w:szCs w:val="30"/>
        </w:rPr>
        <w:t xml:space="preserve">декабря 2023 г. № </w:t>
      </w:r>
      <w:r>
        <w:rPr>
          <w:rFonts w:ascii="Times New Roman" w:hAnsi="Times New Roman"/>
          <w:sz w:val="30"/>
          <w:szCs w:val="30"/>
        </w:rPr>
        <w:t>30-7</w:t>
      </w:r>
      <w:r w:rsidR="00E30794">
        <w:rPr>
          <w:rFonts w:ascii="Times New Roman" w:hAnsi="Times New Roman"/>
          <w:sz w:val="30"/>
          <w:szCs w:val="30"/>
        </w:rPr>
        <w:tab/>
      </w:r>
      <w:r w:rsidR="00E30794">
        <w:rPr>
          <w:rFonts w:ascii="Times New Roman" w:hAnsi="Times New Roman"/>
          <w:sz w:val="30"/>
          <w:szCs w:val="30"/>
        </w:rPr>
        <w:tab/>
      </w:r>
      <w:r w:rsidR="00E30794">
        <w:rPr>
          <w:rFonts w:ascii="Times New Roman" w:hAnsi="Times New Roman"/>
          <w:sz w:val="30"/>
          <w:szCs w:val="30"/>
        </w:rPr>
        <w:tab/>
      </w:r>
      <w:r w:rsidR="00E30794">
        <w:rPr>
          <w:rFonts w:ascii="Times New Roman" w:hAnsi="Times New Roman"/>
          <w:sz w:val="30"/>
          <w:szCs w:val="30"/>
        </w:rPr>
        <w:tab/>
      </w:r>
      <w:r w:rsidR="00E30794">
        <w:rPr>
          <w:rFonts w:ascii="Times New Roman" w:hAnsi="Times New Roman"/>
          <w:sz w:val="30"/>
          <w:szCs w:val="30"/>
        </w:rPr>
        <w:tab/>
      </w:r>
      <w:r w:rsidR="00E30794">
        <w:rPr>
          <w:rFonts w:ascii="Times New Roman" w:hAnsi="Times New Roman"/>
          <w:sz w:val="30"/>
          <w:szCs w:val="30"/>
        </w:rPr>
        <w:tab/>
      </w:r>
      <w:r w:rsidR="00E30794">
        <w:rPr>
          <w:rFonts w:ascii="Times New Roman" w:hAnsi="Times New Roman"/>
          <w:sz w:val="30"/>
          <w:szCs w:val="30"/>
        </w:rPr>
        <w:tab/>
      </w:r>
      <w:r w:rsidR="00E30794">
        <w:rPr>
          <w:rFonts w:ascii="Times New Roman" w:hAnsi="Times New Roman"/>
          <w:sz w:val="24"/>
          <w:szCs w:val="30"/>
        </w:rPr>
        <w:t xml:space="preserve">                         </w:t>
      </w:r>
      <w:r>
        <w:rPr>
          <w:rFonts w:ascii="Times New Roman" w:hAnsi="Times New Roman"/>
          <w:sz w:val="24"/>
          <w:szCs w:val="30"/>
        </w:rPr>
        <w:t xml:space="preserve">     </w:t>
      </w:r>
      <w:r w:rsidR="00E30794">
        <w:rPr>
          <w:rFonts w:ascii="Times New Roman" w:hAnsi="Times New Roman"/>
          <w:sz w:val="24"/>
          <w:szCs w:val="30"/>
        </w:rPr>
        <w:t>г. М</w:t>
      </w:r>
      <w:r w:rsidR="00E30794">
        <w:rPr>
          <w:rFonts w:ascii="Times New Roman" w:hAnsi="Times New Roman"/>
          <w:sz w:val="24"/>
          <w:szCs w:val="30"/>
          <w:lang w:val="be-BY"/>
        </w:rPr>
        <w:t>сціслаў</w:t>
      </w:r>
      <w:r w:rsidR="00E30794">
        <w:rPr>
          <w:rFonts w:ascii="Times New Roman" w:hAnsi="Times New Roman"/>
          <w:sz w:val="24"/>
          <w:szCs w:val="30"/>
        </w:rPr>
        <w:t xml:space="preserve">     </w:t>
      </w:r>
    </w:p>
    <w:p w:rsidR="00E30794" w:rsidRDefault="00E30794" w:rsidP="00E30794"/>
    <w:p w:rsidR="00E30794" w:rsidRDefault="00E30794" w:rsidP="00E30794"/>
    <w:p w:rsidR="00E30794" w:rsidRDefault="00E30794" w:rsidP="00E30794">
      <w:pPr>
        <w:spacing w:line="280" w:lineRule="exact"/>
        <w:ind w:right="3826"/>
        <w:jc w:val="both"/>
        <w:rPr>
          <w:sz w:val="30"/>
          <w:szCs w:val="30"/>
        </w:rPr>
      </w:pPr>
      <w:r>
        <w:rPr>
          <w:sz w:val="30"/>
          <w:szCs w:val="30"/>
        </w:rPr>
        <w:t>Об изменении решения</w:t>
      </w:r>
      <w:r w:rsidR="00BA2C82">
        <w:rPr>
          <w:sz w:val="30"/>
          <w:szCs w:val="30"/>
        </w:rPr>
        <w:t xml:space="preserve"> Мстиславского районного исполнительного комитета от 18 марта 2022 г. № 7-19</w:t>
      </w:r>
      <w:r>
        <w:rPr>
          <w:sz w:val="30"/>
          <w:szCs w:val="30"/>
        </w:rPr>
        <w:t xml:space="preserve"> </w:t>
      </w:r>
    </w:p>
    <w:p w:rsidR="00E30794" w:rsidRDefault="00E30794" w:rsidP="00E30794">
      <w:pPr>
        <w:ind w:right="3969"/>
        <w:jc w:val="both"/>
        <w:rPr>
          <w:sz w:val="30"/>
          <w:szCs w:val="30"/>
        </w:rPr>
      </w:pPr>
    </w:p>
    <w:p w:rsidR="004049A7" w:rsidRDefault="003D00E0" w:rsidP="004049A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статьи 40 Закона Республики Беларусь от 4 января 2010 г. № 108-З «О местном управлении и самоуправлении» в Республике  Беларусь, Мстиславский районный исполнительный комитет РЕШИЛ:</w:t>
      </w:r>
    </w:p>
    <w:p w:rsidR="00E30794" w:rsidRDefault="00E30794" w:rsidP="004049A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Состав организационного комитета по реализации в 2022-2026 годах на территории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>. Мстиславля проекта «Мстиславль – здоровый город», утвержденный решением Мстиславского районного ис</w:t>
      </w:r>
      <w:r w:rsidR="00BA2C82">
        <w:rPr>
          <w:sz w:val="30"/>
          <w:szCs w:val="30"/>
        </w:rPr>
        <w:t>полнительного комитета от 18 марта 2022 г.</w:t>
      </w:r>
      <w:r w:rsidR="004049A7">
        <w:rPr>
          <w:sz w:val="30"/>
          <w:szCs w:val="30"/>
        </w:rPr>
        <w:t xml:space="preserve"> № 7-19 </w:t>
      </w:r>
      <w:r w:rsidR="00BA2C82">
        <w:rPr>
          <w:sz w:val="30"/>
          <w:szCs w:val="30"/>
        </w:rPr>
        <w:t>изложить в новой редакции (прилагается).</w:t>
      </w:r>
    </w:p>
    <w:p w:rsidR="00E30794" w:rsidRDefault="00E30794" w:rsidP="00E30794">
      <w:pPr>
        <w:ind w:firstLine="720"/>
        <w:jc w:val="both"/>
        <w:rPr>
          <w:sz w:val="30"/>
          <w:szCs w:val="30"/>
        </w:rPr>
      </w:pPr>
    </w:p>
    <w:p w:rsidR="0078688B" w:rsidRDefault="0078688B" w:rsidP="00E30794">
      <w:pPr>
        <w:spacing w:line="280" w:lineRule="exact"/>
        <w:jc w:val="both"/>
        <w:rPr>
          <w:sz w:val="30"/>
          <w:szCs w:val="30"/>
        </w:rPr>
      </w:pPr>
    </w:p>
    <w:p w:rsidR="00E30794" w:rsidRDefault="00E30794" w:rsidP="00E3079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gramStart"/>
      <w:r>
        <w:rPr>
          <w:sz w:val="30"/>
          <w:szCs w:val="30"/>
        </w:rPr>
        <w:t>районного</w:t>
      </w:r>
      <w:proofErr w:type="gramEnd"/>
      <w:r>
        <w:rPr>
          <w:sz w:val="30"/>
          <w:szCs w:val="30"/>
        </w:rPr>
        <w:t xml:space="preserve"> </w:t>
      </w:r>
    </w:p>
    <w:p w:rsidR="00E30794" w:rsidRDefault="00BA2C82" w:rsidP="00E3079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E30794">
        <w:rPr>
          <w:sz w:val="30"/>
          <w:szCs w:val="30"/>
        </w:rPr>
        <w:t xml:space="preserve">сполнительного комитета                                    </w:t>
      </w:r>
      <w:r w:rsidR="00E30794">
        <w:rPr>
          <w:sz w:val="30"/>
          <w:szCs w:val="30"/>
        </w:rPr>
        <w:tab/>
        <w:t xml:space="preserve">      Д.Л.Пимошенко</w:t>
      </w:r>
    </w:p>
    <w:p w:rsidR="00E30794" w:rsidRDefault="00E30794" w:rsidP="00E30794">
      <w:pPr>
        <w:spacing w:line="280" w:lineRule="exact"/>
        <w:jc w:val="both"/>
        <w:rPr>
          <w:sz w:val="30"/>
          <w:szCs w:val="30"/>
        </w:rPr>
      </w:pPr>
    </w:p>
    <w:p w:rsidR="00E30794" w:rsidRDefault="00E30794" w:rsidP="00E30794">
      <w:pPr>
        <w:rPr>
          <w:sz w:val="30"/>
          <w:szCs w:val="30"/>
        </w:rPr>
      </w:pPr>
      <w:r>
        <w:rPr>
          <w:sz w:val="30"/>
          <w:szCs w:val="30"/>
        </w:rPr>
        <w:t xml:space="preserve">Управляющий делами </w:t>
      </w:r>
      <w:proofErr w:type="gramStart"/>
      <w:r>
        <w:rPr>
          <w:sz w:val="30"/>
          <w:szCs w:val="30"/>
        </w:rPr>
        <w:t>районного</w:t>
      </w:r>
      <w:proofErr w:type="gramEnd"/>
    </w:p>
    <w:p w:rsidR="00E30794" w:rsidRDefault="00E30794" w:rsidP="00E30794">
      <w:pPr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Д.А.Ткачев</w:t>
      </w:r>
    </w:p>
    <w:p w:rsidR="00E30794" w:rsidRDefault="00E30794" w:rsidP="00E30794">
      <w:pPr>
        <w:rPr>
          <w:sz w:val="30"/>
          <w:szCs w:val="30"/>
        </w:rPr>
      </w:pPr>
    </w:p>
    <w:p w:rsidR="00E30794" w:rsidRDefault="00E30794" w:rsidP="00E30794">
      <w:pPr>
        <w:rPr>
          <w:sz w:val="30"/>
          <w:szCs w:val="30"/>
        </w:rPr>
      </w:pPr>
    </w:p>
    <w:p w:rsidR="00E30794" w:rsidRDefault="00E30794" w:rsidP="00E30794">
      <w:pPr>
        <w:rPr>
          <w:sz w:val="30"/>
          <w:szCs w:val="30"/>
        </w:rPr>
      </w:pPr>
    </w:p>
    <w:p w:rsidR="00E30794" w:rsidRDefault="00E30794" w:rsidP="00E30794">
      <w:pPr>
        <w:rPr>
          <w:sz w:val="30"/>
          <w:szCs w:val="30"/>
        </w:rPr>
      </w:pPr>
    </w:p>
    <w:p w:rsidR="00E30794" w:rsidRDefault="00E30794" w:rsidP="00E30794">
      <w:pPr>
        <w:rPr>
          <w:sz w:val="30"/>
          <w:szCs w:val="30"/>
        </w:rPr>
      </w:pPr>
    </w:p>
    <w:p w:rsidR="00E30794" w:rsidRDefault="00E30794" w:rsidP="00E30794">
      <w:pPr>
        <w:rPr>
          <w:sz w:val="30"/>
          <w:szCs w:val="30"/>
        </w:rPr>
      </w:pPr>
    </w:p>
    <w:p w:rsidR="00E30794" w:rsidRDefault="00E30794" w:rsidP="00E30794">
      <w:pPr>
        <w:rPr>
          <w:sz w:val="30"/>
          <w:szCs w:val="30"/>
        </w:rPr>
      </w:pPr>
    </w:p>
    <w:p w:rsidR="00E30794" w:rsidRDefault="00E30794" w:rsidP="00E30794">
      <w:pPr>
        <w:rPr>
          <w:sz w:val="30"/>
          <w:szCs w:val="30"/>
        </w:rPr>
      </w:pPr>
    </w:p>
    <w:p w:rsidR="00BA2C82" w:rsidRDefault="00BA2C82" w:rsidP="00FD05EB">
      <w:pPr>
        <w:pStyle w:val="a4"/>
        <w:spacing w:line="280" w:lineRule="exact"/>
        <w:ind w:left="4956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D00E0" w:rsidRDefault="003D00E0" w:rsidP="00FD05EB">
      <w:pPr>
        <w:pStyle w:val="a4"/>
        <w:spacing w:line="280" w:lineRule="exact"/>
        <w:ind w:left="4956" w:firstLine="709"/>
        <w:rPr>
          <w:rFonts w:ascii="Times New Roman" w:hAnsi="Times New Roman"/>
          <w:sz w:val="30"/>
          <w:szCs w:val="30"/>
        </w:rPr>
      </w:pPr>
    </w:p>
    <w:p w:rsidR="004049A7" w:rsidRDefault="004049A7" w:rsidP="00FD05EB">
      <w:pPr>
        <w:pStyle w:val="a4"/>
        <w:spacing w:line="280" w:lineRule="exact"/>
        <w:ind w:left="4956" w:firstLine="709"/>
        <w:rPr>
          <w:rFonts w:ascii="Times New Roman" w:hAnsi="Times New Roman"/>
          <w:sz w:val="30"/>
          <w:szCs w:val="30"/>
        </w:rPr>
      </w:pPr>
    </w:p>
    <w:p w:rsidR="004049A7" w:rsidRDefault="004049A7" w:rsidP="00FD05EB">
      <w:pPr>
        <w:pStyle w:val="a4"/>
        <w:spacing w:line="280" w:lineRule="exact"/>
        <w:ind w:left="4956" w:firstLine="709"/>
        <w:rPr>
          <w:rFonts w:ascii="Times New Roman" w:hAnsi="Times New Roman"/>
          <w:sz w:val="30"/>
          <w:szCs w:val="30"/>
        </w:rPr>
      </w:pPr>
    </w:p>
    <w:p w:rsidR="0078688B" w:rsidRDefault="0078688B" w:rsidP="00FD05EB">
      <w:pPr>
        <w:pStyle w:val="a4"/>
        <w:spacing w:line="280" w:lineRule="exact"/>
        <w:ind w:left="4956" w:firstLine="709"/>
        <w:rPr>
          <w:rFonts w:ascii="Times New Roman" w:hAnsi="Times New Roman"/>
          <w:sz w:val="30"/>
          <w:szCs w:val="30"/>
        </w:rPr>
      </w:pPr>
    </w:p>
    <w:p w:rsidR="00FD05EB" w:rsidRPr="008C087C" w:rsidRDefault="00FD05EB" w:rsidP="00FD05EB">
      <w:pPr>
        <w:pStyle w:val="a4"/>
        <w:spacing w:line="280" w:lineRule="exact"/>
        <w:ind w:left="4956" w:firstLine="709"/>
        <w:rPr>
          <w:rFonts w:ascii="Times New Roman" w:hAnsi="Times New Roman"/>
          <w:sz w:val="30"/>
          <w:szCs w:val="30"/>
        </w:rPr>
      </w:pPr>
      <w:r w:rsidRPr="008C087C">
        <w:rPr>
          <w:rFonts w:ascii="Times New Roman" w:hAnsi="Times New Roman"/>
          <w:sz w:val="30"/>
          <w:szCs w:val="30"/>
        </w:rPr>
        <w:lastRenderedPageBreak/>
        <w:t>УТВЕРЖДЕНО</w:t>
      </w:r>
    </w:p>
    <w:p w:rsidR="00FD05EB" w:rsidRPr="008C087C" w:rsidRDefault="00FD05EB" w:rsidP="00FD05EB">
      <w:pPr>
        <w:pStyle w:val="a4"/>
        <w:spacing w:line="280" w:lineRule="exact"/>
        <w:ind w:left="4956" w:firstLine="708"/>
        <w:rPr>
          <w:rFonts w:ascii="Times New Roman" w:hAnsi="Times New Roman"/>
          <w:sz w:val="30"/>
          <w:szCs w:val="30"/>
        </w:rPr>
      </w:pPr>
      <w:r w:rsidRPr="008C087C">
        <w:rPr>
          <w:rFonts w:ascii="Times New Roman" w:hAnsi="Times New Roman"/>
          <w:sz w:val="30"/>
          <w:szCs w:val="30"/>
        </w:rPr>
        <w:t xml:space="preserve">Решение </w:t>
      </w:r>
    </w:p>
    <w:p w:rsidR="00FD05EB" w:rsidRPr="008C087C" w:rsidRDefault="00FD05EB" w:rsidP="00FD05EB">
      <w:pPr>
        <w:pStyle w:val="a4"/>
        <w:spacing w:line="280" w:lineRule="exact"/>
        <w:ind w:left="4956" w:firstLine="709"/>
        <w:rPr>
          <w:rFonts w:ascii="Times New Roman" w:hAnsi="Times New Roman"/>
          <w:sz w:val="30"/>
          <w:szCs w:val="30"/>
        </w:rPr>
      </w:pPr>
      <w:r w:rsidRPr="008C087C">
        <w:rPr>
          <w:rFonts w:ascii="Times New Roman" w:hAnsi="Times New Roman"/>
          <w:sz w:val="30"/>
          <w:szCs w:val="30"/>
        </w:rPr>
        <w:t xml:space="preserve">Мстиславского районного </w:t>
      </w:r>
    </w:p>
    <w:p w:rsidR="00FD05EB" w:rsidRDefault="00FD05EB" w:rsidP="00FD05EB">
      <w:pPr>
        <w:pStyle w:val="a4"/>
        <w:spacing w:line="280" w:lineRule="exact"/>
        <w:ind w:left="4956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исполнительного комитета                                                      </w:t>
      </w:r>
    </w:p>
    <w:p w:rsidR="00FD05EB" w:rsidRPr="008C087C" w:rsidRDefault="0078688B" w:rsidP="00FD05EB">
      <w:pPr>
        <w:pStyle w:val="a4"/>
        <w:spacing w:line="280" w:lineRule="exact"/>
        <w:ind w:left="4956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1.12.2023 </w:t>
      </w:r>
      <w:r w:rsidR="00FD05EB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 xml:space="preserve"> 30-7</w:t>
      </w:r>
    </w:p>
    <w:p w:rsidR="00FD05EB" w:rsidRPr="008C087C" w:rsidRDefault="00FD05EB" w:rsidP="00FD05EB">
      <w:pPr>
        <w:pStyle w:val="a4"/>
        <w:spacing w:line="280" w:lineRule="exact"/>
        <w:rPr>
          <w:rFonts w:ascii="Times New Roman" w:hAnsi="Times New Roman"/>
          <w:sz w:val="30"/>
          <w:szCs w:val="30"/>
        </w:rPr>
      </w:pPr>
    </w:p>
    <w:p w:rsidR="00FD05EB" w:rsidRPr="008C087C" w:rsidRDefault="00FD05EB" w:rsidP="00FD05EB">
      <w:pPr>
        <w:pStyle w:val="a4"/>
        <w:spacing w:line="280" w:lineRule="exact"/>
        <w:rPr>
          <w:rFonts w:ascii="Times New Roman" w:hAnsi="Times New Roman"/>
          <w:sz w:val="30"/>
          <w:szCs w:val="30"/>
        </w:rPr>
      </w:pPr>
    </w:p>
    <w:p w:rsidR="00FD05EB" w:rsidRPr="008C087C" w:rsidRDefault="00FD05EB" w:rsidP="00FD05EB">
      <w:pPr>
        <w:pStyle w:val="a4"/>
        <w:spacing w:line="280" w:lineRule="exact"/>
        <w:rPr>
          <w:rFonts w:ascii="Times New Roman" w:hAnsi="Times New Roman"/>
          <w:sz w:val="30"/>
          <w:szCs w:val="30"/>
        </w:rPr>
      </w:pPr>
      <w:r w:rsidRPr="008C087C">
        <w:rPr>
          <w:rFonts w:ascii="Times New Roman" w:hAnsi="Times New Roman"/>
          <w:sz w:val="30"/>
          <w:szCs w:val="30"/>
        </w:rPr>
        <w:t xml:space="preserve">СОСТАВ </w:t>
      </w:r>
    </w:p>
    <w:p w:rsidR="00FD05EB" w:rsidRDefault="00FD05EB" w:rsidP="00FD05EB">
      <w:pPr>
        <w:pStyle w:val="a4"/>
        <w:spacing w:line="280" w:lineRule="exact"/>
        <w:ind w:right="4251"/>
        <w:jc w:val="both"/>
        <w:rPr>
          <w:rFonts w:ascii="Times New Roman" w:hAnsi="Times New Roman"/>
          <w:sz w:val="30"/>
          <w:szCs w:val="30"/>
        </w:rPr>
      </w:pPr>
      <w:r w:rsidRPr="008C087C">
        <w:rPr>
          <w:rFonts w:ascii="Times New Roman" w:hAnsi="Times New Roman"/>
          <w:sz w:val="30"/>
          <w:szCs w:val="30"/>
        </w:rPr>
        <w:t xml:space="preserve">организационного комитета по реализации в 2022-2026 годах на территории </w:t>
      </w:r>
      <w:r>
        <w:rPr>
          <w:rFonts w:ascii="Times New Roman" w:hAnsi="Times New Roman"/>
          <w:sz w:val="30"/>
          <w:szCs w:val="30"/>
        </w:rPr>
        <w:t>г. Мстиславля</w:t>
      </w:r>
      <w:r w:rsidRPr="008C087C">
        <w:rPr>
          <w:rFonts w:ascii="Times New Roman" w:hAnsi="Times New Roman"/>
          <w:sz w:val="30"/>
          <w:szCs w:val="30"/>
        </w:rPr>
        <w:t xml:space="preserve"> проекта «Мстиславль - здоровый город» </w:t>
      </w:r>
    </w:p>
    <w:p w:rsidR="00FD05EB" w:rsidRPr="008C087C" w:rsidRDefault="00FD05EB" w:rsidP="00FD05EB">
      <w:pPr>
        <w:pStyle w:val="a4"/>
        <w:rPr>
          <w:rFonts w:ascii="Times New Roman" w:hAnsi="Times New Roman"/>
          <w:spacing w:val="-1"/>
          <w:sz w:val="30"/>
          <w:szCs w:val="30"/>
          <w:u w:val="single"/>
        </w:rPr>
      </w:pPr>
    </w:p>
    <w:tbl>
      <w:tblPr>
        <w:tblW w:w="9747" w:type="dxa"/>
        <w:tblLook w:val="04A0"/>
      </w:tblPr>
      <w:tblGrid>
        <w:gridCol w:w="3936"/>
        <w:gridCol w:w="5811"/>
      </w:tblGrid>
      <w:tr w:rsidR="00FD05EB" w:rsidRPr="008C087C" w:rsidTr="00196074">
        <w:tc>
          <w:tcPr>
            <w:tcW w:w="3936" w:type="dxa"/>
            <w:shd w:val="clear" w:color="auto" w:fill="auto"/>
          </w:tcPr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Бричикова </w:t>
            </w: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Татьяна Владимировна</w:t>
            </w: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C087C">
              <w:rPr>
                <w:rFonts w:ascii="Times New Roman" w:hAnsi="Times New Roman"/>
                <w:sz w:val="30"/>
                <w:szCs w:val="30"/>
              </w:rPr>
              <w:t>Судиловская</w:t>
            </w:r>
            <w:proofErr w:type="spellEnd"/>
            <w:r w:rsidRPr="008C087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Ольга Николаевна</w:t>
            </w: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811" w:type="dxa"/>
            <w:shd w:val="clear" w:color="auto" w:fill="auto"/>
          </w:tcPr>
          <w:p w:rsidR="00FD05EB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- заместитель председателя Мстиславского районного исполнительного комитета (далее - райисполком) (председатель организационного комитета)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- заместитель председателя Мстиславского районного исполнительного комитета</w:t>
            </w:r>
          </w:p>
          <w:p w:rsidR="00FD05EB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(заместитель председателя организационного комитета)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D05EB" w:rsidRPr="008C087C" w:rsidTr="00196074">
        <w:trPr>
          <w:trHeight w:val="1941"/>
        </w:trPr>
        <w:tc>
          <w:tcPr>
            <w:tcW w:w="3936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Гаськова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Ольга Викторовна</w:t>
            </w:r>
          </w:p>
        </w:tc>
        <w:tc>
          <w:tcPr>
            <w:tcW w:w="5811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- главн</w:t>
            </w:r>
            <w:r>
              <w:rPr>
                <w:rFonts w:ascii="Times New Roman" w:hAnsi="Times New Roman"/>
                <w:sz w:val="30"/>
                <w:szCs w:val="30"/>
              </w:rPr>
              <w:t>ый</w:t>
            </w:r>
            <w:r w:rsidRPr="008C087C">
              <w:rPr>
                <w:rFonts w:ascii="Times New Roman" w:hAnsi="Times New Roman"/>
                <w:sz w:val="30"/>
                <w:szCs w:val="30"/>
              </w:rPr>
              <w:t xml:space="preserve"> государственн</w:t>
            </w:r>
            <w:r>
              <w:rPr>
                <w:rFonts w:ascii="Times New Roman" w:hAnsi="Times New Roman"/>
                <w:sz w:val="30"/>
                <w:szCs w:val="30"/>
              </w:rPr>
              <w:t>ый</w:t>
            </w:r>
            <w:r w:rsidRPr="008C087C">
              <w:rPr>
                <w:rFonts w:ascii="Times New Roman" w:hAnsi="Times New Roman"/>
                <w:sz w:val="30"/>
                <w:szCs w:val="30"/>
              </w:rPr>
              <w:t xml:space="preserve"> санитарн</w:t>
            </w:r>
            <w:r>
              <w:rPr>
                <w:rFonts w:ascii="Times New Roman" w:hAnsi="Times New Roman"/>
                <w:sz w:val="30"/>
                <w:szCs w:val="30"/>
              </w:rPr>
              <w:t>ый</w:t>
            </w:r>
            <w:r w:rsidRPr="008C087C">
              <w:rPr>
                <w:rFonts w:ascii="Times New Roman" w:hAnsi="Times New Roman"/>
                <w:sz w:val="30"/>
                <w:szCs w:val="30"/>
              </w:rPr>
              <w:t xml:space="preserve"> врач Мстиславского района - главн</w:t>
            </w:r>
            <w:r>
              <w:rPr>
                <w:rFonts w:ascii="Times New Roman" w:hAnsi="Times New Roman"/>
                <w:sz w:val="30"/>
                <w:szCs w:val="30"/>
              </w:rPr>
              <w:t>ый</w:t>
            </w:r>
            <w:r w:rsidRPr="008C087C">
              <w:rPr>
                <w:rFonts w:ascii="Times New Roman" w:hAnsi="Times New Roman"/>
                <w:sz w:val="30"/>
                <w:szCs w:val="30"/>
              </w:rPr>
              <w:t xml:space="preserve"> врач учреждения здравоохранения «Мстиславский районный центр гигиены и эпидемиологии»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(секретарь организационного комитета)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D05EB" w:rsidRDefault="00FD05EB" w:rsidP="00E30794">
      <w:pPr>
        <w:rPr>
          <w:sz w:val="30"/>
          <w:szCs w:val="30"/>
        </w:rPr>
      </w:pPr>
      <w:r>
        <w:rPr>
          <w:sz w:val="30"/>
          <w:szCs w:val="30"/>
        </w:rPr>
        <w:t>Члены организационного комитета</w:t>
      </w:r>
    </w:p>
    <w:p w:rsidR="00FD05EB" w:rsidRDefault="00FD05EB" w:rsidP="00E30794">
      <w:pPr>
        <w:rPr>
          <w:sz w:val="30"/>
          <w:szCs w:val="30"/>
        </w:rPr>
      </w:pPr>
    </w:p>
    <w:tbl>
      <w:tblPr>
        <w:tblW w:w="9747" w:type="dxa"/>
        <w:tblLook w:val="04A0"/>
      </w:tblPr>
      <w:tblGrid>
        <w:gridCol w:w="3936"/>
        <w:gridCol w:w="5811"/>
      </w:tblGrid>
      <w:tr w:rsidR="00FD05EB" w:rsidRPr="008C087C" w:rsidTr="00196074">
        <w:tc>
          <w:tcPr>
            <w:tcW w:w="3936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C087C">
              <w:rPr>
                <w:rFonts w:ascii="Times New Roman" w:hAnsi="Times New Roman"/>
                <w:sz w:val="30"/>
                <w:szCs w:val="30"/>
              </w:rPr>
              <w:t>Клеенкова</w:t>
            </w:r>
            <w:proofErr w:type="spellEnd"/>
            <w:r w:rsidRPr="008C087C">
              <w:rPr>
                <w:rFonts w:ascii="Times New Roman" w:hAnsi="Times New Roman"/>
                <w:sz w:val="30"/>
                <w:szCs w:val="30"/>
              </w:rPr>
              <w:t xml:space="preserve">            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 xml:space="preserve">Елена Александровна </w:t>
            </w:r>
          </w:p>
        </w:tc>
        <w:tc>
          <w:tcPr>
            <w:tcW w:w="5811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- председатель Мстиславс</w:t>
            </w:r>
            <w:r>
              <w:rPr>
                <w:rFonts w:ascii="Times New Roman" w:hAnsi="Times New Roman"/>
                <w:sz w:val="30"/>
                <w:szCs w:val="30"/>
              </w:rPr>
              <w:t>кого районного Совета депутатов (</w:t>
            </w:r>
            <w:r w:rsidR="00D770C2">
              <w:rPr>
                <w:rFonts w:ascii="Times New Roman" w:hAnsi="Times New Roman"/>
                <w:sz w:val="30"/>
                <w:szCs w:val="30"/>
              </w:rPr>
              <w:t xml:space="preserve">с </w:t>
            </w:r>
            <w:r>
              <w:rPr>
                <w:rFonts w:ascii="Times New Roman" w:hAnsi="Times New Roman"/>
                <w:sz w:val="30"/>
                <w:szCs w:val="30"/>
              </w:rPr>
              <w:t>согласия);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D05EB" w:rsidRPr="008C087C" w:rsidTr="00196074">
        <w:trPr>
          <w:trHeight w:val="547"/>
        </w:trPr>
        <w:tc>
          <w:tcPr>
            <w:tcW w:w="3936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spellStart"/>
            <w:r w:rsidRPr="008C087C">
              <w:rPr>
                <w:rFonts w:ascii="Times New Roman" w:hAnsi="Times New Roman"/>
                <w:color w:val="000000"/>
                <w:sz w:val="30"/>
                <w:szCs w:val="30"/>
              </w:rPr>
              <w:t>Куксовская</w:t>
            </w:r>
            <w:proofErr w:type="spellEnd"/>
            <w:r w:rsidRPr="008C087C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color w:val="000000"/>
                <w:sz w:val="30"/>
                <w:szCs w:val="30"/>
              </w:rPr>
              <w:t>Елена Анатольевна</w:t>
            </w:r>
          </w:p>
        </w:tc>
        <w:tc>
          <w:tcPr>
            <w:tcW w:w="5811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- начальник финансового отдела райисполкома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  <w:r w:rsidRPr="008C087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FD05EB" w:rsidRPr="008C087C" w:rsidTr="00196074">
        <w:trPr>
          <w:trHeight w:val="547"/>
        </w:trPr>
        <w:tc>
          <w:tcPr>
            <w:tcW w:w="3936" w:type="dxa"/>
            <w:shd w:val="clear" w:color="auto" w:fill="auto"/>
          </w:tcPr>
          <w:p w:rsidR="003D00E0" w:rsidRDefault="003D00E0" w:rsidP="00196074">
            <w:pPr>
              <w:pStyle w:val="a4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Почтовая              </w:t>
            </w: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color w:val="000000"/>
                <w:sz w:val="30"/>
                <w:szCs w:val="30"/>
              </w:rPr>
              <w:t>Елена Дмитриевна</w:t>
            </w:r>
          </w:p>
        </w:tc>
        <w:tc>
          <w:tcPr>
            <w:tcW w:w="5811" w:type="dxa"/>
            <w:shd w:val="clear" w:color="auto" w:fill="auto"/>
          </w:tcPr>
          <w:p w:rsidR="003D00E0" w:rsidRDefault="003D00E0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- начальник отдела по образованию райисполкома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D05EB" w:rsidRPr="008C087C" w:rsidTr="00196074">
        <w:tc>
          <w:tcPr>
            <w:tcW w:w="3936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 xml:space="preserve">Филипенко </w:t>
            </w:r>
          </w:p>
          <w:p w:rsidR="00FD05EB" w:rsidRPr="008C087C" w:rsidRDefault="00FD05EB" w:rsidP="00196074">
            <w:pPr>
              <w:pStyle w:val="a4"/>
              <w:ind w:right="176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Наталья Владимировна</w:t>
            </w:r>
          </w:p>
        </w:tc>
        <w:tc>
          <w:tcPr>
            <w:tcW w:w="5811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- главный врач учреждения здравоохранения «Мстиславская центральная районная больница»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D05EB" w:rsidRPr="008C087C" w:rsidTr="00196074">
        <w:tc>
          <w:tcPr>
            <w:tcW w:w="3936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Селиванов 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Дмитрий Сергеевич</w:t>
            </w:r>
          </w:p>
        </w:tc>
        <w:tc>
          <w:tcPr>
            <w:tcW w:w="5811" w:type="dxa"/>
            <w:shd w:val="clear" w:color="auto" w:fill="auto"/>
          </w:tcPr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-  заведующий сектором спорта и туризма райисполкома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FD05EB" w:rsidRPr="008C087C" w:rsidRDefault="00FD05EB" w:rsidP="0019607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D05EB" w:rsidRPr="008C087C" w:rsidTr="00196074">
        <w:tc>
          <w:tcPr>
            <w:tcW w:w="3936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C087C">
              <w:rPr>
                <w:rFonts w:ascii="Times New Roman" w:hAnsi="Times New Roman"/>
                <w:sz w:val="30"/>
                <w:szCs w:val="30"/>
              </w:rPr>
              <w:t>Букинич</w:t>
            </w:r>
            <w:proofErr w:type="spellEnd"/>
            <w:r w:rsidRPr="008C087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Михаил Николаевич</w:t>
            </w:r>
          </w:p>
        </w:tc>
        <w:tc>
          <w:tcPr>
            <w:tcW w:w="5811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- главный редактор учреждения «Редакция р</w:t>
            </w:r>
            <w:r w:rsidR="00B90F7D">
              <w:rPr>
                <w:rFonts w:ascii="Times New Roman" w:hAnsi="Times New Roman"/>
                <w:sz w:val="30"/>
                <w:szCs w:val="30"/>
              </w:rPr>
              <w:t>айонной газеты «С</w:t>
            </w:r>
            <w:r w:rsidR="00D770C2">
              <w:rPr>
                <w:rFonts w:ascii="Times New Roman" w:hAnsi="Times New Roman"/>
                <w:sz w:val="30"/>
                <w:szCs w:val="30"/>
              </w:rPr>
              <w:t>вет Октября</w:t>
            </w:r>
            <w:r w:rsidRPr="008C087C">
              <w:rPr>
                <w:rFonts w:ascii="Times New Roman" w:hAnsi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D05EB" w:rsidRPr="008C087C" w:rsidTr="00196074">
        <w:tc>
          <w:tcPr>
            <w:tcW w:w="3936" w:type="dxa"/>
            <w:shd w:val="clear" w:color="auto" w:fill="auto"/>
          </w:tcPr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C087C">
              <w:rPr>
                <w:rFonts w:ascii="Times New Roman" w:hAnsi="Times New Roman"/>
                <w:sz w:val="30"/>
                <w:szCs w:val="30"/>
              </w:rPr>
              <w:t>Бискуп</w:t>
            </w:r>
            <w:proofErr w:type="spellEnd"/>
            <w:r w:rsidRPr="008C087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FD05EB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C087C">
              <w:rPr>
                <w:rFonts w:ascii="Times New Roman" w:hAnsi="Times New Roman"/>
                <w:sz w:val="30"/>
                <w:szCs w:val="30"/>
              </w:rPr>
              <w:t>Наталья  Анатольевна</w:t>
            </w:r>
          </w:p>
          <w:p w:rsidR="00FD05EB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Лазарева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Ольга Геннадьевна</w:t>
            </w:r>
          </w:p>
        </w:tc>
        <w:tc>
          <w:tcPr>
            <w:tcW w:w="5811" w:type="dxa"/>
            <w:shd w:val="clear" w:color="auto" w:fill="auto"/>
          </w:tcPr>
          <w:p w:rsidR="00FD05EB" w:rsidRDefault="00A502A4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начальник</w:t>
            </w:r>
            <w:r w:rsidR="00FD05E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отдела</w:t>
            </w:r>
            <w:r w:rsidR="00FD05EB">
              <w:rPr>
                <w:rFonts w:ascii="Times New Roman" w:hAnsi="Times New Roman"/>
                <w:sz w:val="30"/>
                <w:szCs w:val="30"/>
              </w:rPr>
              <w:t xml:space="preserve"> культуры райисполкома;</w:t>
            </w:r>
          </w:p>
          <w:p w:rsidR="00FD05EB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начальник отдела идеологической работы и по делам молодежи райисполкома.</w:t>
            </w: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D05EB" w:rsidRPr="008C087C" w:rsidRDefault="00FD05EB" w:rsidP="0019607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B879D1" w:rsidRDefault="00B879D1"/>
    <w:sectPr w:rsidR="00B879D1" w:rsidSect="00B87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E30794"/>
    <w:rsid w:val="00363C42"/>
    <w:rsid w:val="003D00E0"/>
    <w:rsid w:val="004049A7"/>
    <w:rsid w:val="0050465D"/>
    <w:rsid w:val="006E699D"/>
    <w:rsid w:val="0078688B"/>
    <w:rsid w:val="00930042"/>
    <w:rsid w:val="00950731"/>
    <w:rsid w:val="009E2DC1"/>
    <w:rsid w:val="00A502A4"/>
    <w:rsid w:val="00B879D1"/>
    <w:rsid w:val="00B87A46"/>
    <w:rsid w:val="00B90F7D"/>
    <w:rsid w:val="00BA2C82"/>
    <w:rsid w:val="00C93F4C"/>
    <w:rsid w:val="00D770C2"/>
    <w:rsid w:val="00E30794"/>
    <w:rsid w:val="00EF45F0"/>
    <w:rsid w:val="00FD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30794"/>
  </w:style>
  <w:style w:type="paragraph" w:styleId="a4">
    <w:name w:val="No Spacing"/>
    <w:link w:val="a3"/>
    <w:uiPriority w:val="1"/>
    <w:qFormat/>
    <w:rsid w:val="00E307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2023-11-29T06:46:00Z</cp:lastPrinted>
  <dcterms:created xsi:type="dcterms:W3CDTF">2023-11-24T04:58:00Z</dcterms:created>
  <dcterms:modified xsi:type="dcterms:W3CDTF">2024-05-08T07:25:00Z</dcterms:modified>
</cp:coreProperties>
</file>