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649" w:rsidRPr="00205649" w:rsidRDefault="00205649" w:rsidP="00205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3DF3">
        <w:rPr>
          <w:rFonts w:ascii="Times New Roman" w:hAnsi="Times New Roman" w:cs="Times New Roman"/>
          <w:sz w:val="28"/>
          <w:szCs w:val="28"/>
        </w:rPr>
        <w:t>Ка</w:t>
      </w:r>
      <w:r w:rsidR="00B506C8">
        <w:rPr>
          <w:rFonts w:ascii="Times New Roman" w:hAnsi="Times New Roman" w:cs="Times New Roman"/>
          <w:sz w:val="28"/>
          <w:szCs w:val="28"/>
        </w:rPr>
        <w:t>лендарь событий. Мстиславль 2024</w:t>
      </w:r>
    </w:p>
    <w:tbl>
      <w:tblPr>
        <w:tblStyle w:val="a3"/>
        <w:tblpPr w:leftFromText="180" w:rightFromText="180" w:vertAnchor="text" w:horzAnchor="margin" w:tblpX="-601" w:tblpY="710"/>
        <w:tblW w:w="15662" w:type="dxa"/>
        <w:tblLook w:val="04A0" w:firstRow="1" w:lastRow="0" w:firstColumn="1" w:lastColumn="0" w:noHBand="0" w:noVBand="1"/>
      </w:tblPr>
      <w:tblGrid>
        <w:gridCol w:w="1259"/>
        <w:gridCol w:w="2040"/>
        <w:gridCol w:w="1844"/>
        <w:gridCol w:w="8596"/>
        <w:gridCol w:w="1923"/>
      </w:tblGrid>
      <w:tr w:rsidR="00822221" w:rsidTr="00CD5C07">
        <w:tc>
          <w:tcPr>
            <w:tcW w:w="1259" w:type="dxa"/>
          </w:tcPr>
          <w:p w:rsidR="00205649" w:rsidRPr="000C3DF3" w:rsidRDefault="00205649" w:rsidP="00205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DF3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040" w:type="dxa"/>
          </w:tcPr>
          <w:p w:rsidR="00205649" w:rsidRPr="000C3DF3" w:rsidRDefault="00205649" w:rsidP="00205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C3DF3">
              <w:rPr>
                <w:rFonts w:ascii="Times New Roman" w:hAnsi="Times New Roman" w:cs="Times New Roman"/>
                <w:sz w:val="26"/>
                <w:szCs w:val="26"/>
              </w:rPr>
              <w:t>обытие</w:t>
            </w:r>
          </w:p>
        </w:tc>
        <w:tc>
          <w:tcPr>
            <w:tcW w:w="1844" w:type="dxa"/>
          </w:tcPr>
          <w:p w:rsidR="00205649" w:rsidRPr="000C3DF3" w:rsidRDefault="00205649" w:rsidP="00205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DF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8596" w:type="dxa"/>
          </w:tcPr>
          <w:p w:rsidR="00205649" w:rsidRPr="000C3DF3" w:rsidRDefault="00205649" w:rsidP="00205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C3DF3">
              <w:rPr>
                <w:rFonts w:ascii="Times New Roman" w:hAnsi="Times New Roman" w:cs="Times New Roman"/>
                <w:sz w:val="26"/>
                <w:szCs w:val="26"/>
              </w:rPr>
              <w:t>писание</w:t>
            </w:r>
          </w:p>
        </w:tc>
        <w:tc>
          <w:tcPr>
            <w:tcW w:w="1923" w:type="dxa"/>
          </w:tcPr>
          <w:p w:rsidR="00205649" w:rsidRPr="000C3DF3" w:rsidRDefault="00205649" w:rsidP="00205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DF3">
              <w:rPr>
                <w:rFonts w:ascii="Times New Roman" w:hAnsi="Times New Roman" w:cs="Times New Roman"/>
                <w:sz w:val="26"/>
                <w:szCs w:val="26"/>
              </w:rPr>
              <w:t>Контакты</w:t>
            </w:r>
          </w:p>
        </w:tc>
      </w:tr>
      <w:tr w:rsidR="00822221" w:rsidTr="00CD5C07">
        <w:tc>
          <w:tcPr>
            <w:tcW w:w="1259" w:type="dxa"/>
          </w:tcPr>
          <w:p w:rsidR="00205649" w:rsidRDefault="00B506C8" w:rsidP="001656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июля</w:t>
            </w:r>
          </w:p>
          <w:p w:rsidR="00B506C8" w:rsidRPr="000C3DF3" w:rsidRDefault="00B506C8" w:rsidP="001656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040" w:type="dxa"/>
          </w:tcPr>
          <w:p w:rsidR="00205649" w:rsidRPr="000C3DF3" w:rsidRDefault="00205649" w:rsidP="001656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DF3"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 искусств </w:t>
            </w:r>
            <w:proofErr w:type="spellStart"/>
            <w:r w:rsidRPr="000C3DF3">
              <w:rPr>
                <w:rFonts w:ascii="Times New Roman" w:hAnsi="Times New Roman" w:cs="Times New Roman"/>
                <w:sz w:val="26"/>
                <w:szCs w:val="26"/>
              </w:rPr>
              <w:t>им.Н.Н.Чуркина</w:t>
            </w:r>
            <w:proofErr w:type="spellEnd"/>
          </w:p>
        </w:tc>
        <w:tc>
          <w:tcPr>
            <w:tcW w:w="1844" w:type="dxa"/>
          </w:tcPr>
          <w:p w:rsidR="00205649" w:rsidRPr="000C3DF3" w:rsidRDefault="00205649" w:rsidP="001656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DF3">
              <w:rPr>
                <w:rFonts w:ascii="Times New Roman" w:hAnsi="Times New Roman" w:cs="Times New Roman"/>
                <w:sz w:val="26"/>
                <w:szCs w:val="26"/>
              </w:rPr>
              <w:t>Могилевская область</w:t>
            </w:r>
          </w:p>
          <w:p w:rsidR="00205649" w:rsidRPr="000C3DF3" w:rsidRDefault="00822221" w:rsidP="001656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205649" w:rsidRPr="000C3DF3">
              <w:rPr>
                <w:rFonts w:ascii="Times New Roman" w:hAnsi="Times New Roman" w:cs="Times New Roman"/>
                <w:sz w:val="26"/>
                <w:szCs w:val="26"/>
              </w:rPr>
              <w:t>.Мстиславль</w:t>
            </w:r>
            <w:proofErr w:type="spellEnd"/>
          </w:p>
        </w:tc>
        <w:tc>
          <w:tcPr>
            <w:tcW w:w="8596" w:type="dxa"/>
          </w:tcPr>
          <w:p w:rsidR="00822221" w:rsidRPr="00822221" w:rsidRDefault="00263C3B" w:rsidP="0082222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1" locked="0" layoutInCell="1" allowOverlap="1" wp14:anchorId="0EFAA617" wp14:editId="40C283A4">
                  <wp:simplePos x="0" y="0"/>
                  <wp:positionH relativeFrom="column">
                    <wp:posOffset>3560445</wp:posOffset>
                  </wp:positionH>
                  <wp:positionV relativeFrom="paragraph">
                    <wp:posOffset>1436370</wp:posOffset>
                  </wp:positionV>
                  <wp:extent cx="1700530" cy="1275715"/>
                  <wp:effectExtent l="0" t="0" r="0" b="635"/>
                  <wp:wrapTight wrapText="bothSides">
                    <wp:wrapPolygon edited="0">
                      <wp:start x="0" y="0"/>
                      <wp:lineTo x="0" y="21288"/>
                      <wp:lineTo x="21294" y="21288"/>
                      <wp:lineTo x="21294" y="0"/>
                      <wp:lineTo x="0" y="0"/>
                    </wp:wrapPolygon>
                  </wp:wrapTight>
                  <wp:docPr id="2" name="Рисунок 2" descr="C:\Users\User\Desktop\александрия 24\готовое\на печать\Презентация чуркина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александрия 24\готовое\на печать\Презентация чуркина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530" cy="127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2221" w:rsidRPr="00822221">
              <w:rPr>
                <w:sz w:val="26"/>
                <w:szCs w:val="26"/>
              </w:rPr>
              <w:t>В Мстиславле, ежегодно, проходит фестиваль искусств имени народного артиста Беларус</w:t>
            </w:r>
            <w:r w:rsidR="00822221">
              <w:rPr>
                <w:sz w:val="26"/>
                <w:szCs w:val="26"/>
              </w:rPr>
              <w:t xml:space="preserve">и Николая Чуркина. Это </w:t>
            </w:r>
            <w:r w:rsidR="00822221" w:rsidRPr="00822221">
              <w:rPr>
                <w:sz w:val="26"/>
                <w:szCs w:val="26"/>
              </w:rPr>
              <w:t xml:space="preserve">яркое творческое событие имеет статус культурного бренда </w:t>
            </w:r>
            <w:proofErr w:type="spellStart"/>
            <w:r w:rsidR="00822221" w:rsidRPr="00822221">
              <w:rPr>
                <w:sz w:val="26"/>
                <w:szCs w:val="26"/>
              </w:rPr>
              <w:t>Мстиславщины</w:t>
            </w:r>
            <w:proofErr w:type="spellEnd"/>
            <w:r w:rsidR="00822221" w:rsidRPr="00822221">
              <w:rPr>
                <w:sz w:val="26"/>
                <w:szCs w:val="26"/>
              </w:rPr>
              <w:t>.</w:t>
            </w:r>
            <w:r w:rsidR="00822221">
              <w:rPr>
                <w:sz w:val="26"/>
                <w:szCs w:val="26"/>
              </w:rPr>
              <w:t xml:space="preserve"> Ф</w:t>
            </w:r>
            <w:r w:rsidR="00822221" w:rsidRPr="00822221">
              <w:rPr>
                <w:bCs/>
                <w:sz w:val="26"/>
                <w:szCs w:val="26"/>
                <w:shd w:val="clear" w:color="auto" w:fill="FFFFFF"/>
              </w:rPr>
              <w:t>естиваль</w:t>
            </w:r>
            <w:r w:rsidR="00822221" w:rsidRPr="00822221">
              <w:rPr>
                <w:sz w:val="26"/>
                <w:szCs w:val="26"/>
                <w:shd w:val="clear" w:color="auto" w:fill="FFFFFF"/>
              </w:rPr>
              <w:t> ставит своей целью развитие национальной культуры, видов и жанров искусства, направленных на поддержку форм творческой активности, сохранение историко-культурного наследие региона, повышение интеллектуального и культурного уровня</w:t>
            </w:r>
            <w:bookmarkStart w:id="0" w:name="_GoBack"/>
            <w:bookmarkEnd w:id="0"/>
            <w:r w:rsidR="00822221" w:rsidRPr="00822221">
              <w:rPr>
                <w:sz w:val="26"/>
                <w:szCs w:val="26"/>
                <w:shd w:val="clear" w:color="auto" w:fill="FFFFFF"/>
              </w:rPr>
              <w:t xml:space="preserve"> населения</w:t>
            </w:r>
            <w:r w:rsidR="00822221">
              <w:rPr>
                <w:sz w:val="26"/>
                <w:szCs w:val="26"/>
                <w:shd w:val="clear" w:color="auto" w:fill="FFFFFF"/>
              </w:rPr>
              <w:t xml:space="preserve">. </w:t>
            </w:r>
            <w:r w:rsidR="00822221" w:rsidRPr="00822221">
              <w:rPr>
                <w:sz w:val="26"/>
                <w:szCs w:val="26"/>
                <w:shd w:val="clear" w:color="auto" w:fill="FFFFFF"/>
              </w:rPr>
              <w:t>В рамках фестиваля проходят творческие встречи со знаменитыми людьми, мастер-классы, выставки-экспозиции, концертные выступления.</w:t>
            </w:r>
            <w:r w:rsidR="00822221">
              <w:rPr>
                <w:sz w:val="26"/>
                <w:szCs w:val="26"/>
                <w:shd w:val="clear" w:color="auto" w:fill="FFFFFF"/>
              </w:rPr>
              <w:t xml:space="preserve"> Постоянным участником фестиваля является</w:t>
            </w:r>
            <w:r w:rsidR="00822221" w:rsidRPr="00822221">
              <w:rPr>
                <w:sz w:val="26"/>
                <w:szCs w:val="26"/>
              </w:rPr>
              <w:t xml:space="preserve"> </w:t>
            </w:r>
            <w:r w:rsidR="00822221">
              <w:rPr>
                <w:sz w:val="26"/>
                <w:szCs w:val="26"/>
              </w:rPr>
              <w:t>Заслуженный коллектив</w:t>
            </w:r>
            <w:r w:rsidR="00822221" w:rsidRPr="00822221">
              <w:rPr>
                <w:sz w:val="26"/>
                <w:szCs w:val="26"/>
              </w:rPr>
              <w:t xml:space="preserve"> «Национальный академический концертный оркес</w:t>
            </w:r>
            <w:r w:rsidR="00822221">
              <w:rPr>
                <w:sz w:val="26"/>
                <w:szCs w:val="26"/>
              </w:rPr>
              <w:t xml:space="preserve">тр Беларуси имени </w:t>
            </w:r>
            <w:proofErr w:type="spellStart"/>
            <w:r w:rsidR="00822221">
              <w:rPr>
                <w:sz w:val="26"/>
                <w:szCs w:val="26"/>
              </w:rPr>
              <w:t>М.Я.Финбе</w:t>
            </w:r>
            <w:r w:rsidR="00CC4EE6">
              <w:rPr>
                <w:sz w:val="26"/>
                <w:szCs w:val="26"/>
              </w:rPr>
              <w:t>рга</w:t>
            </w:r>
            <w:proofErr w:type="spellEnd"/>
            <w:r w:rsidR="00CC4EE6">
              <w:rPr>
                <w:sz w:val="26"/>
                <w:szCs w:val="26"/>
              </w:rPr>
              <w:t>»</w:t>
            </w:r>
          </w:p>
          <w:p w:rsidR="00205649" w:rsidRPr="000C3DF3" w:rsidRDefault="00205649" w:rsidP="00205649">
            <w:pPr>
              <w:ind w:right="-428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3" w:type="dxa"/>
          </w:tcPr>
          <w:p w:rsidR="00205649" w:rsidRPr="000C3DF3" w:rsidRDefault="00822221" w:rsidP="001656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+375224058279</w:t>
            </w:r>
          </w:p>
        </w:tc>
      </w:tr>
      <w:tr w:rsidR="00822221" w:rsidTr="00CD5C07">
        <w:tc>
          <w:tcPr>
            <w:tcW w:w="1259" w:type="dxa"/>
          </w:tcPr>
          <w:p w:rsidR="00205649" w:rsidRDefault="00B506C8" w:rsidP="001656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  <w:r w:rsidR="00205649">
              <w:rPr>
                <w:rFonts w:ascii="Times New Roman" w:hAnsi="Times New Roman" w:cs="Times New Roman"/>
                <w:sz w:val="26"/>
                <w:szCs w:val="26"/>
              </w:rPr>
              <w:t xml:space="preserve"> августа</w:t>
            </w:r>
          </w:p>
          <w:p w:rsidR="00822221" w:rsidRPr="000C3DF3" w:rsidRDefault="00B506C8" w:rsidP="001656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040" w:type="dxa"/>
          </w:tcPr>
          <w:p w:rsidR="00205649" w:rsidRPr="000C3DF3" w:rsidRDefault="00822221" w:rsidP="001656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Праздник средневековой культуры «Рыцарский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Мстиславль»</w:t>
            </w:r>
          </w:p>
        </w:tc>
        <w:tc>
          <w:tcPr>
            <w:tcW w:w="1844" w:type="dxa"/>
          </w:tcPr>
          <w:p w:rsidR="00822221" w:rsidRPr="000C3DF3" w:rsidRDefault="00822221" w:rsidP="00822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DF3">
              <w:rPr>
                <w:rFonts w:ascii="Times New Roman" w:hAnsi="Times New Roman" w:cs="Times New Roman"/>
                <w:sz w:val="26"/>
                <w:szCs w:val="26"/>
              </w:rPr>
              <w:t>Могилевская область</w:t>
            </w:r>
          </w:p>
          <w:p w:rsidR="00205649" w:rsidRPr="000C3DF3" w:rsidRDefault="00822221" w:rsidP="00822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0C3DF3">
              <w:rPr>
                <w:rFonts w:ascii="Times New Roman" w:hAnsi="Times New Roman" w:cs="Times New Roman"/>
                <w:sz w:val="26"/>
                <w:szCs w:val="26"/>
              </w:rPr>
              <w:t>.Мстиславль</w:t>
            </w:r>
            <w:proofErr w:type="spellEnd"/>
          </w:p>
        </w:tc>
        <w:tc>
          <w:tcPr>
            <w:tcW w:w="8596" w:type="dxa"/>
          </w:tcPr>
          <w:p w:rsidR="00205649" w:rsidRPr="000C3DF3" w:rsidRDefault="00205649" w:rsidP="002056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7216" behindDoc="1" locked="0" layoutInCell="1" allowOverlap="1" wp14:anchorId="429A0BC8" wp14:editId="2AC2BD1E">
                  <wp:simplePos x="0" y="0"/>
                  <wp:positionH relativeFrom="column">
                    <wp:posOffset>3560445</wp:posOffset>
                  </wp:positionH>
                  <wp:positionV relativeFrom="paragraph">
                    <wp:posOffset>1238250</wp:posOffset>
                  </wp:positionV>
                  <wp:extent cx="1772285" cy="1329055"/>
                  <wp:effectExtent l="0" t="0" r="0" b="4445"/>
                  <wp:wrapTight wrapText="bothSides">
                    <wp:wrapPolygon edited="0">
                      <wp:start x="0" y="0"/>
                      <wp:lineTo x="0" y="21363"/>
                      <wp:lineTo x="21360" y="21363"/>
                      <wp:lineTo x="21360" y="0"/>
                      <wp:lineTo x="0" y="0"/>
                    </wp:wrapPolygon>
                  </wp:wrapTight>
                  <wp:docPr id="1" name="Рисунок 1" descr="C:\Users\User\Desktop\александрия 24\готовое\на печать\Презентация фе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александрия 24\готовое\на печать\Презентация фес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28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Праздник средневековой культуры «Рыцарский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Мстиславль» является визитной карточкой Мстиславского района. Ежегодно фестиваль собирает более 300 участников из клубов исторической реконструкции из Беларуси и России. Площадкой, на которой проходит фестиваль, традиционно, является историко-археологический памятник архитектуры «Замковая гора». Главная задача фестиваля – сохранение и развитие национальной белорусской культуры, реконструкция исторических ценностей. В программе: выступления лучников, конные состязания, пешие рыцарские турниры, театрализованные и музыкальные выступления, огненное</w:t>
            </w:r>
            <w:r w:rsidR="00CC4EE6">
              <w:rPr>
                <w:rFonts w:ascii="Times New Roman" w:hAnsi="Times New Roman" w:cs="Times New Roman"/>
                <w:sz w:val="26"/>
                <w:szCs w:val="26"/>
              </w:rPr>
              <w:t xml:space="preserve"> шоу</w:t>
            </w:r>
          </w:p>
        </w:tc>
        <w:tc>
          <w:tcPr>
            <w:tcW w:w="1923" w:type="dxa"/>
          </w:tcPr>
          <w:p w:rsidR="00205649" w:rsidRPr="000C3DF3" w:rsidRDefault="00205649" w:rsidP="001656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+375224058279</w:t>
            </w:r>
          </w:p>
        </w:tc>
      </w:tr>
    </w:tbl>
    <w:p w:rsidR="00205649" w:rsidRDefault="00205649"/>
    <w:sectPr w:rsidR="00205649" w:rsidSect="0082222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49"/>
    <w:rsid w:val="00205649"/>
    <w:rsid w:val="00263C3B"/>
    <w:rsid w:val="00392B30"/>
    <w:rsid w:val="003D63F8"/>
    <w:rsid w:val="00680999"/>
    <w:rsid w:val="00822221"/>
    <w:rsid w:val="00B506C8"/>
    <w:rsid w:val="00CC4EE6"/>
    <w:rsid w:val="00C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5EEE"/>
  <w15:docId w15:val="{0F41F9C1-A235-4430-836D-7568EC46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64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2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Савош Елена Викторовна</cp:lastModifiedBy>
  <cp:revision>6</cp:revision>
  <dcterms:created xsi:type="dcterms:W3CDTF">2025-01-31T05:15:00Z</dcterms:created>
  <dcterms:modified xsi:type="dcterms:W3CDTF">2025-01-31T07:10:00Z</dcterms:modified>
</cp:coreProperties>
</file>