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72" w:rsidRPr="00E445E6" w:rsidRDefault="00E445E6" w:rsidP="00E445E6">
      <w:pPr>
        <w:pStyle w:val="Heading10"/>
        <w:keepNext/>
        <w:keepLines/>
        <w:shd w:val="clear" w:color="auto" w:fill="auto"/>
        <w:spacing w:after="450" w:line="240" w:lineRule="auto"/>
        <w:ind w:left="2380"/>
        <w:contextualSpacing/>
        <w:rPr>
          <w:sz w:val="30"/>
          <w:szCs w:val="30"/>
        </w:rPr>
      </w:pPr>
      <w:bookmarkStart w:id="0" w:name="bookmark2"/>
      <w:r w:rsidRPr="00E445E6">
        <w:rPr>
          <w:sz w:val="30"/>
          <w:szCs w:val="30"/>
        </w:rPr>
        <w:t>ИНФОРМИРУЕТ ПРОКУРОР</w:t>
      </w:r>
      <w:proofErr w:type="gramStart"/>
      <w:r w:rsidRPr="00E445E6">
        <w:rPr>
          <w:sz w:val="30"/>
          <w:szCs w:val="30"/>
        </w:rPr>
        <w:t xml:space="preserve"> !</w:t>
      </w:r>
      <w:proofErr w:type="gramEnd"/>
      <w:r w:rsidRPr="00E445E6">
        <w:rPr>
          <w:sz w:val="30"/>
          <w:szCs w:val="30"/>
        </w:rPr>
        <w:t>!!</w:t>
      </w:r>
      <w:bookmarkEnd w:id="0"/>
    </w:p>
    <w:p w:rsidR="00DE1472" w:rsidRPr="00E445E6" w:rsidRDefault="00E445E6" w:rsidP="00E445E6">
      <w:pPr>
        <w:pStyle w:val="Heading10"/>
        <w:keepNext/>
        <w:keepLines/>
        <w:shd w:val="clear" w:color="auto" w:fill="auto"/>
        <w:spacing w:after="125" w:line="240" w:lineRule="auto"/>
        <w:ind w:left="3000"/>
        <w:contextualSpacing/>
        <w:rPr>
          <w:sz w:val="30"/>
          <w:szCs w:val="30"/>
        </w:rPr>
      </w:pPr>
      <w:bookmarkStart w:id="1" w:name="bookmark3"/>
      <w:r w:rsidRPr="00E445E6">
        <w:rPr>
          <w:sz w:val="30"/>
          <w:szCs w:val="30"/>
        </w:rPr>
        <w:t>«Пожарная безопасность»</w:t>
      </w:r>
      <w:bookmarkEnd w:id="1"/>
    </w:p>
    <w:p w:rsidR="00DE1472" w:rsidRPr="00E445E6" w:rsidRDefault="00E445E6" w:rsidP="00E445E6">
      <w:pPr>
        <w:pStyle w:val="2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30"/>
          <w:szCs w:val="30"/>
        </w:rPr>
      </w:pPr>
      <w:r w:rsidRPr="00E445E6">
        <w:rPr>
          <w:sz w:val="30"/>
          <w:szCs w:val="30"/>
        </w:rPr>
        <w:t>На территории Могилевской области проблема обеспечения надлежащего уровня пожарной безопасности является одной из самых актуальных, о чем свидетельствует значительное число пожаров и гибели людей в огне, в том числе лиц, злоупотребляющих спиртными напиткам</w:t>
      </w:r>
      <w:r w:rsidRPr="00E445E6">
        <w:rPr>
          <w:sz w:val="30"/>
          <w:szCs w:val="30"/>
        </w:rPr>
        <w:t>и.</w:t>
      </w:r>
    </w:p>
    <w:p w:rsidR="00DE1472" w:rsidRPr="00E445E6" w:rsidRDefault="00E445E6" w:rsidP="00E445E6">
      <w:pPr>
        <w:pStyle w:val="Bodytext50"/>
        <w:shd w:val="clear" w:color="auto" w:fill="auto"/>
        <w:spacing w:line="240" w:lineRule="auto"/>
        <w:ind w:left="20" w:right="20"/>
        <w:contextualSpacing/>
        <w:rPr>
          <w:sz w:val="30"/>
          <w:szCs w:val="30"/>
        </w:rPr>
      </w:pPr>
      <w:r w:rsidRPr="00E445E6">
        <w:rPr>
          <w:sz w:val="30"/>
          <w:szCs w:val="30"/>
        </w:rPr>
        <w:t>В текущем году намечается негативная тенденция увеличения количества пожаров до 777, на которых погибло 85 человек.</w:t>
      </w:r>
    </w:p>
    <w:p w:rsidR="00DE1472" w:rsidRPr="00E445E6" w:rsidRDefault="00E445E6" w:rsidP="00E445E6">
      <w:pPr>
        <w:pStyle w:val="2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30"/>
          <w:szCs w:val="30"/>
        </w:rPr>
      </w:pPr>
      <w:r w:rsidRPr="00E445E6">
        <w:rPr>
          <w:sz w:val="30"/>
          <w:szCs w:val="30"/>
        </w:rPr>
        <w:t>Основным местом возникновения пожаров явился жилой сектор. Зачастую причины возникновения пожаров достаточно банальны - злоупотребление а</w:t>
      </w:r>
      <w:r w:rsidRPr="00E445E6">
        <w:rPr>
          <w:sz w:val="30"/>
          <w:szCs w:val="30"/>
        </w:rPr>
        <w:t>лкоголем и непотушенная сигарета.</w:t>
      </w:r>
    </w:p>
    <w:p w:rsidR="00DE1472" w:rsidRPr="00E445E6" w:rsidRDefault="00E445E6" w:rsidP="00E445E6">
      <w:pPr>
        <w:pStyle w:val="Bodytext50"/>
        <w:shd w:val="clear" w:color="auto" w:fill="auto"/>
        <w:spacing w:line="240" w:lineRule="auto"/>
        <w:ind w:left="20" w:right="20"/>
        <w:contextualSpacing/>
        <w:rPr>
          <w:sz w:val="30"/>
          <w:szCs w:val="30"/>
        </w:rPr>
      </w:pPr>
      <w:r w:rsidRPr="00E445E6">
        <w:rPr>
          <w:sz w:val="30"/>
          <w:szCs w:val="30"/>
        </w:rPr>
        <w:t>В сравнении с прошлым годом значительно увеличилось количество пожаров по причине детской шалости с огнем.</w:t>
      </w:r>
    </w:p>
    <w:p w:rsidR="00DE1472" w:rsidRPr="00E445E6" w:rsidRDefault="00E445E6" w:rsidP="00E445E6">
      <w:pPr>
        <w:pStyle w:val="2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У</w:t>
      </w:r>
      <w:bookmarkStart w:id="2" w:name="_GoBack"/>
      <w:bookmarkEnd w:id="2"/>
      <w:r w:rsidRPr="00E445E6">
        <w:rPr>
          <w:sz w:val="30"/>
          <w:szCs w:val="30"/>
        </w:rPr>
        <w:t>язвимой категорией граждан являются одинокие и одиноко проживающие престарел</w:t>
      </w:r>
      <w:r w:rsidRPr="00E445E6">
        <w:rPr>
          <w:sz w:val="30"/>
          <w:szCs w:val="30"/>
        </w:rPr>
        <w:t>ые граждане, по сути, чьи-то мамы и папы, бабушки и дедушки.</w:t>
      </w:r>
    </w:p>
    <w:p w:rsidR="00DE1472" w:rsidRPr="00E445E6" w:rsidRDefault="00E445E6" w:rsidP="00E445E6">
      <w:pPr>
        <w:pStyle w:val="2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30"/>
          <w:szCs w:val="30"/>
        </w:rPr>
      </w:pPr>
      <w:r w:rsidRPr="00E445E6">
        <w:rPr>
          <w:sz w:val="30"/>
          <w:szCs w:val="30"/>
        </w:rPr>
        <w:t>Будьте на связи со своими родными и близкими, напомните им о правилах пожарной безопасности, помогите престарелым гражданам и проверьте в их жилищах состояние электропроводки, отопительных устрой</w:t>
      </w:r>
      <w:r w:rsidRPr="00E445E6">
        <w:rPr>
          <w:sz w:val="30"/>
          <w:szCs w:val="30"/>
        </w:rPr>
        <w:t xml:space="preserve">ств (печей, отопительных котлов). Установите в жилищах автономные пожарные </w:t>
      </w:r>
      <w:proofErr w:type="spellStart"/>
      <w:r w:rsidRPr="00E445E6">
        <w:rPr>
          <w:sz w:val="30"/>
          <w:szCs w:val="30"/>
        </w:rPr>
        <w:t>извещатели</w:t>
      </w:r>
      <w:proofErr w:type="spellEnd"/>
      <w:r w:rsidRPr="00E445E6">
        <w:rPr>
          <w:sz w:val="30"/>
          <w:szCs w:val="30"/>
        </w:rPr>
        <w:t>.</w:t>
      </w:r>
    </w:p>
    <w:p w:rsidR="00DE1472" w:rsidRPr="00E445E6" w:rsidRDefault="00E445E6" w:rsidP="00E445E6">
      <w:pPr>
        <w:pStyle w:val="2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30"/>
          <w:szCs w:val="30"/>
        </w:rPr>
      </w:pPr>
      <w:r w:rsidRPr="00E445E6">
        <w:rPr>
          <w:sz w:val="30"/>
          <w:szCs w:val="30"/>
        </w:rPr>
        <w:t xml:space="preserve">Только благодаря, казалось бы, такому элементарному прибору как автономный пожарный </w:t>
      </w:r>
      <w:proofErr w:type="spellStart"/>
      <w:r w:rsidRPr="00E445E6">
        <w:rPr>
          <w:sz w:val="30"/>
          <w:szCs w:val="30"/>
        </w:rPr>
        <w:t>извещатель</w:t>
      </w:r>
      <w:proofErr w:type="spellEnd"/>
      <w:r w:rsidRPr="00E445E6">
        <w:rPr>
          <w:sz w:val="30"/>
          <w:szCs w:val="30"/>
        </w:rPr>
        <w:t xml:space="preserve"> в текущем году от неминуемой гибели было спасено 7 взрослых граждан и 1 ре</w:t>
      </w:r>
      <w:r w:rsidRPr="00E445E6">
        <w:rPr>
          <w:sz w:val="30"/>
          <w:szCs w:val="30"/>
        </w:rPr>
        <w:t>бенок.</w:t>
      </w:r>
    </w:p>
    <w:p w:rsidR="00DE1472" w:rsidRPr="00E445E6" w:rsidRDefault="00E445E6" w:rsidP="00E445E6">
      <w:pPr>
        <w:pStyle w:val="Bodytext50"/>
        <w:shd w:val="clear" w:color="auto" w:fill="auto"/>
        <w:spacing w:line="240" w:lineRule="auto"/>
        <w:ind w:left="20" w:right="20"/>
        <w:contextualSpacing/>
        <w:rPr>
          <w:sz w:val="30"/>
          <w:szCs w:val="30"/>
        </w:rPr>
      </w:pPr>
      <w:r w:rsidRPr="00E445E6">
        <w:rPr>
          <w:rStyle w:val="Bodytext5NotBold"/>
          <w:sz w:val="30"/>
          <w:szCs w:val="30"/>
        </w:rPr>
        <w:t>Простой и полезный совет! Будьте более внимательны к окружающим Вас людям, тем более, если они Ваши соседи либо просто знакомые.</w:t>
      </w:r>
      <w:r w:rsidRPr="00E445E6">
        <w:rPr>
          <w:sz w:val="30"/>
          <w:szCs w:val="30"/>
        </w:rPr>
        <w:t xml:space="preserve"> Незамедлительно сообщайте обо всех фактах нарушений правил пожарной безопасности в МЧС по телефону 101 либо в правоохран</w:t>
      </w:r>
      <w:r w:rsidRPr="00E445E6">
        <w:rPr>
          <w:sz w:val="30"/>
          <w:szCs w:val="30"/>
        </w:rPr>
        <w:t>ительные органы - 102.</w:t>
      </w:r>
    </w:p>
    <w:p w:rsidR="00DE1472" w:rsidRPr="00E445E6" w:rsidRDefault="00E445E6" w:rsidP="00E445E6">
      <w:pPr>
        <w:pStyle w:val="Heading10"/>
        <w:keepNext/>
        <w:keepLines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30"/>
          <w:szCs w:val="30"/>
        </w:rPr>
      </w:pPr>
      <w:bookmarkStart w:id="3" w:name="bookmark4"/>
      <w:r w:rsidRPr="00E445E6">
        <w:rPr>
          <w:sz w:val="30"/>
          <w:szCs w:val="30"/>
        </w:rPr>
        <w:t>Тем самым Вы спасете не только их жизни, но и обезопасите свое жилище, здоровье своих детей и близких.</w:t>
      </w:r>
      <w:bookmarkEnd w:id="3"/>
    </w:p>
    <w:sectPr w:rsidR="00DE1472" w:rsidRPr="00E445E6">
      <w:headerReference w:type="even" r:id="rId8"/>
      <w:headerReference w:type="default" r:id="rId9"/>
      <w:headerReference w:type="first" r:id="rId10"/>
      <w:type w:val="continuous"/>
      <w:pgSz w:w="11905" w:h="16837"/>
      <w:pgMar w:top="1001" w:right="783" w:bottom="2585" w:left="9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E6" w:rsidRDefault="00E445E6">
      <w:r>
        <w:separator/>
      </w:r>
    </w:p>
  </w:endnote>
  <w:endnote w:type="continuationSeparator" w:id="0">
    <w:p w:rsidR="00E445E6" w:rsidRDefault="00E4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E6" w:rsidRDefault="00E445E6"/>
  </w:footnote>
  <w:footnote w:type="continuationSeparator" w:id="0">
    <w:p w:rsidR="00E445E6" w:rsidRDefault="00E445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72" w:rsidRDefault="00DE14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72" w:rsidRDefault="00E445E6">
    <w:pPr>
      <w:pStyle w:val="Headerorfooter0"/>
      <w:framePr w:h="197" w:wrap="none" w:vAnchor="text" w:hAnchor="page" w:x="6271" w:y="785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E445E6">
      <w:rPr>
        <w:rStyle w:val="Headerorfooter11pt"/>
        <w:noProof/>
      </w:rPr>
      <w:t>1</w:t>
    </w:r>
    <w:r>
      <w:rPr>
        <w:rStyle w:val="Headerorfooter11pt"/>
      </w:rPr>
      <w:fldChar w:fldCharType="end"/>
    </w:r>
  </w:p>
  <w:p w:rsidR="00DE1472" w:rsidRDefault="00DE147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72" w:rsidRDefault="00E445E6">
    <w:pPr>
      <w:pStyle w:val="Headerorfooter0"/>
      <w:framePr w:h="250" w:wrap="none" w:vAnchor="text" w:hAnchor="page" w:x="6226" w:y="81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E445E6">
      <w:rPr>
        <w:rStyle w:val="Headerorfooter11pt"/>
        <w:noProof/>
      </w:rPr>
      <w:t>2</w:t>
    </w:r>
    <w:r>
      <w:rPr>
        <w:rStyle w:val="Headerorfooter11pt"/>
      </w:rPr>
      <w:fldChar w:fldCharType="end"/>
    </w:r>
  </w:p>
  <w:p w:rsidR="00DE1472" w:rsidRDefault="00DE147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C0B87"/>
    <w:multiLevelType w:val="multilevel"/>
    <w:tmpl w:val="BEA2E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2">
      <w:start w:val="15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72"/>
    <w:rsid w:val="00DE1472"/>
    <w:rsid w:val="00E4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3145ptNotBold">
    <w:name w:val="Body text (3) + 14;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  <w:u w:val="single"/>
    </w:rPr>
  </w:style>
  <w:style w:type="character" w:customStyle="1" w:styleId="BodytextSpacing-1pt">
    <w:name w:val="Body text + Spacing -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9"/>
      <w:szCs w:val="29"/>
      <w:u w:val="single"/>
      <w:lang w:val="en-US"/>
    </w:rPr>
  </w:style>
  <w:style w:type="character" w:customStyle="1" w:styleId="Bodytext13pt">
    <w:name w:val="Body text + 1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14pt">
    <w:name w:val="Body text + 14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pt">
    <w:name w:val="Header or footer + 11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5ptBoldSpacing0ptScaling80">
    <w:name w:val="Body text + 16;5 pt;Bold;Spacing 0 pt;Scaling 80%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w w:val="80"/>
      <w:sz w:val="33"/>
      <w:szCs w:val="33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Heading2145pt">
    <w:name w:val="Heading #2 + 14;5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after="60" w:line="0" w:lineRule="atLeast"/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after="480" w:line="278" w:lineRule="exact"/>
      <w:ind w:hanging="324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8220" w:line="18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365" w:lineRule="exact"/>
      <w:ind w:firstLine="720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3145ptNotBold">
    <w:name w:val="Body text (3) + 14;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  <w:u w:val="single"/>
    </w:rPr>
  </w:style>
  <w:style w:type="character" w:customStyle="1" w:styleId="BodytextSpacing-1pt">
    <w:name w:val="Body text + Spacing -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9"/>
      <w:szCs w:val="29"/>
      <w:u w:val="single"/>
      <w:lang w:val="en-US"/>
    </w:rPr>
  </w:style>
  <w:style w:type="character" w:customStyle="1" w:styleId="Bodytext13pt">
    <w:name w:val="Body text + 1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14pt">
    <w:name w:val="Body text + 14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pt">
    <w:name w:val="Header or footer + 11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5ptBoldSpacing0ptScaling80">
    <w:name w:val="Body text + 16;5 pt;Bold;Spacing 0 pt;Scaling 80%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w w:val="80"/>
      <w:sz w:val="33"/>
      <w:szCs w:val="33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Heading2145pt">
    <w:name w:val="Heading #2 + 14;5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after="60" w:line="0" w:lineRule="atLeast"/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after="480" w:line="278" w:lineRule="exact"/>
      <w:ind w:hanging="324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8220" w:line="18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365" w:lineRule="exact"/>
      <w:ind w:firstLine="720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Трамбицкий Дмитрий Михайлович</dc:creator>
  <cp:lastModifiedBy>Трамбицкий Дмитрий Михайлович</cp:lastModifiedBy>
  <cp:revision>1</cp:revision>
  <dcterms:created xsi:type="dcterms:W3CDTF">2024-01-17T11:33:00Z</dcterms:created>
  <dcterms:modified xsi:type="dcterms:W3CDTF">2024-01-17T11:36:00Z</dcterms:modified>
</cp:coreProperties>
</file>