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C6" w:rsidRPr="00EF67A1" w:rsidRDefault="005E58C6" w:rsidP="005E58C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caps/>
          <w:color w:val="FF0000"/>
          <w:kern w:val="36"/>
          <w:sz w:val="28"/>
          <w:szCs w:val="28"/>
          <w:lang w:eastAsia="ru-RU"/>
        </w:rPr>
      </w:pPr>
      <w:r w:rsidRPr="00BC769E">
        <w:rPr>
          <w:rFonts w:ascii="Times New Roman" w:eastAsia="Times New Roman" w:hAnsi="Times New Roman"/>
          <w:b/>
          <w:bCs/>
          <w:caps/>
          <w:color w:val="FF0000"/>
          <w:kern w:val="36"/>
          <w:sz w:val="28"/>
          <w:szCs w:val="28"/>
          <w:lang w:eastAsia="ru-RU"/>
        </w:rPr>
        <w:t>Отдел по работе с обращениями граждан и юридических лиц РАЙисполкома</w:t>
      </w:r>
    </w:p>
    <w:p w:rsidR="005E58C6" w:rsidRDefault="005E58C6" w:rsidP="005E58C6">
      <w:pPr>
        <w:spacing w:after="0" w:line="240" w:lineRule="auto"/>
        <w:jc w:val="both"/>
        <w:rPr>
          <w:rFonts w:ascii="Times New Roman" w:eastAsia="Times New Roman" w:hAnsi="Times New Roman"/>
          <w:color w:val="999999"/>
          <w:sz w:val="28"/>
          <w:szCs w:val="28"/>
          <w:lang w:eastAsia="ru-RU"/>
        </w:rPr>
      </w:pPr>
    </w:p>
    <w:p w:rsidR="005E58C6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 по работе с обращениями граждан и юридических лиц райисполкома является структурным подразделением райисполкома, относящимся к аппарату райисполкома.</w:t>
      </w:r>
    </w:p>
    <w:p w:rsidR="005E58C6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расположен в кабинете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207 здания по месту нахождения райисполкома (г. Мстиславль, ул. Калинина, д.21) </w:t>
      </w:r>
    </w:p>
    <w:p w:rsidR="005E58C6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58C6" w:rsidRPr="00EF67A1" w:rsidRDefault="005E58C6" w:rsidP="005E58C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</w:pPr>
      <w:r w:rsidRPr="00EF67A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>Режим работы:</w:t>
      </w:r>
      <w:r w:rsidRPr="00EF67A1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EF67A1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  <w:br/>
      </w:r>
      <w:r w:rsidRPr="00EF67A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              </w:t>
      </w:r>
      <w:r w:rsidRPr="00EF67A1"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  <w:t>понедельник - пятница - с  8.00  до 13.00; с 14.00 до 17.00</w:t>
      </w:r>
    </w:p>
    <w:p w:rsidR="005E58C6" w:rsidRPr="00EF67A1" w:rsidRDefault="005E58C6" w:rsidP="005E58C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E58C6" w:rsidRPr="00EF67A1" w:rsidRDefault="005E58C6" w:rsidP="005E58C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</w:pPr>
      <w:r w:rsidRPr="00EF67A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>Состав отдела: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9"/>
        <w:gridCol w:w="2328"/>
        <w:gridCol w:w="1612"/>
        <w:gridCol w:w="2326"/>
      </w:tblGrid>
      <w:tr w:rsidR="005E58C6" w:rsidTr="000110EA"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Pr="00755E01" w:rsidRDefault="005E58C6" w:rsidP="000110E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br/>
            </w:r>
            <w:r w:rsidRPr="00755E01">
              <w:rPr>
                <w:rFonts w:ascii="Times New Roman" w:hAnsi="Times New Roman"/>
                <w:b/>
                <w:i/>
                <w:color w:val="00B0F0"/>
                <w:sz w:val="28"/>
                <w:szCs w:val="28"/>
              </w:rPr>
              <w:t>Болтушенко</w:t>
            </w:r>
            <w:r>
              <w:rPr>
                <w:rFonts w:ascii="Times New Roman" w:hAnsi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Pr="00755E01">
              <w:rPr>
                <w:rFonts w:ascii="Times New Roman" w:hAnsi="Times New Roman"/>
                <w:b/>
                <w:i/>
                <w:color w:val="00B0F0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8C6" w:rsidRPr="00BC769E" w:rsidRDefault="005E58C6" w:rsidP="00011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</w:p>
          <w:p w:rsidR="005E58C6" w:rsidRPr="00BC769E" w:rsidRDefault="005E58C6" w:rsidP="00011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8C6" w:rsidRPr="00BC769E" w:rsidRDefault="005E58C6" w:rsidP="00011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</w:p>
          <w:p w:rsidR="005E58C6" w:rsidRPr="00BC769E" w:rsidRDefault="005E58C6" w:rsidP="00011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кабинет 207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8C6" w:rsidRPr="00BC769E" w:rsidRDefault="005E58C6" w:rsidP="000110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</w:p>
          <w:p w:rsidR="005E58C6" w:rsidRPr="00BC769E" w:rsidRDefault="005E58C6" w:rsidP="000110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59 007</w:t>
            </w:r>
          </w:p>
        </w:tc>
      </w:tr>
      <w:tr w:rsidR="005E58C6" w:rsidTr="000110EA"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Default="005E58C6" w:rsidP="000110E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Гецман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 xml:space="preserve"> Елена</w:t>
            </w:r>
          </w:p>
          <w:p w:rsidR="005E58C6" w:rsidRPr="00BC769E" w:rsidRDefault="005E58C6" w:rsidP="000110E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Pr="00BC769E" w:rsidRDefault="005E58C6" w:rsidP="00011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Pr="00BC769E" w:rsidRDefault="005E58C6" w:rsidP="00011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кабинет 207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Pr="00BC769E" w:rsidRDefault="005E58C6" w:rsidP="000110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59 007</w:t>
            </w:r>
          </w:p>
        </w:tc>
      </w:tr>
      <w:tr w:rsidR="005E58C6" w:rsidTr="000110EA"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Pr="00BC769E" w:rsidRDefault="005E58C6" w:rsidP="000110E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Полын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 xml:space="preserve"> Елена Васильевна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Pr="00BC769E" w:rsidRDefault="005E58C6" w:rsidP="00011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 xml:space="preserve">старший инспектор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Pr="00BC769E" w:rsidRDefault="005E58C6" w:rsidP="00011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кабинет 207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8C6" w:rsidRPr="00BC769E" w:rsidRDefault="005E58C6" w:rsidP="000110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т</w:t>
            </w:r>
            <w:r w:rsidRPr="00BC769E"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>ел.</w:t>
            </w:r>
            <w:r>
              <w:rPr>
                <w:rFonts w:ascii="Times New Roman" w:eastAsia="Times New Roman" w:hAnsi="Times New Roman"/>
                <w:b/>
                <w:i/>
                <w:color w:val="00B0F0"/>
                <w:sz w:val="28"/>
                <w:szCs w:val="28"/>
                <w:lang w:eastAsia="ru-RU"/>
              </w:rPr>
              <w:t xml:space="preserve"> 59 007</w:t>
            </w:r>
          </w:p>
        </w:tc>
      </w:tr>
    </w:tbl>
    <w:p w:rsidR="005E58C6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</w:p>
    <w:p w:rsidR="005E58C6" w:rsidRDefault="005E58C6" w:rsidP="005E58C6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E58C6" w:rsidRPr="00BC769E" w:rsidRDefault="005E58C6" w:rsidP="005E58C6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Прием граждан, их представителей, представителей юридических лиц </w:t>
      </w:r>
      <w:r w:rsidRPr="00BC769E"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  <w:t>начальником отдела</w:t>
      </w:r>
      <w:r w:rsidRPr="00755E01">
        <w:rPr>
          <w:rFonts w:ascii="Times New Roman" w:hAnsi="Times New Roman"/>
          <w:b/>
          <w:i/>
          <w:color w:val="00B0F0"/>
          <w:sz w:val="28"/>
          <w:szCs w:val="28"/>
        </w:rPr>
        <w:t xml:space="preserve"> Болтушенко</w:t>
      </w:r>
      <w:r>
        <w:rPr>
          <w:rFonts w:ascii="Times New Roman" w:hAnsi="Times New Roman"/>
          <w:b/>
          <w:i/>
          <w:color w:val="00B0F0"/>
          <w:sz w:val="28"/>
          <w:szCs w:val="28"/>
        </w:rPr>
        <w:t xml:space="preserve"> </w:t>
      </w:r>
      <w:r w:rsidRPr="00755E01">
        <w:rPr>
          <w:rFonts w:ascii="Times New Roman" w:hAnsi="Times New Roman"/>
          <w:b/>
          <w:i/>
          <w:color w:val="00B0F0"/>
          <w:sz w:val="28"/>
          <w:szCs w:val="28"/>
        </w:rPr>
        <w:t xml:space="preserve"> Елен</w:t>
      </w:r>
      <w:r>
        <w:rPr>
          <w:rFonts w:ascii="Times New Roman" w:hAnsi="Times New Roman"/>
          <w:b/>
          <w:i/>
          <w:color w:val="00B0F0"/>
          <w:sz w:val="28"/>
          <w:szCs w:val="28"/>
        </w:rPr>
        <w:t xml:space="preserve">ой </w:t>
      </w:r>
      <w:r w:rsidRPr="00755E01">
        <w:rPr>
          <w:rFonts w:ascii="Times New Roman" w:hAnsi="Times New Roman"/>
          <w:b/>
          <w:i/>
          <w:color w:val="00B0F0"/>
          <w:sz w:val="28"/>
          <w:szCs w:val="28"/>
        </w:rPr>
        <w:t xml:space="preserve"> Михайловн</w:t>
      </w:r>
      <w:r>
        <w:rPr>
          <w:rFonts w:ascii="Times New Roman" w:hAnsi="Times New Roman"/>
          <w:b/>
          <w:i/>
          <w:color w:val="00B0F0"/>
          <w:sz w:val="28"/>
          <w:szCs w:val="28"/>
        </w:rPr>
        <w:t>ой</w:t>
      </w:r>
      <w:r w:rsidRPr="00BC769E"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графиком, утвержденным председателем райисполкома, осуществляется: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C769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 xml:space="preserve">понедельник-пятница  с </w:t>
      </w:r>
      <w:r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 xml:space="preserve">8.00 до 13.00 </w:t>
      </w:r>
    </w:p>
    <w:p w:rsidR="005E58C6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Начальник отдела осуществляет прием граждан, их представителей, представителей юридических лиц в соответствии с режимом работы, разъясняет обратившимся порядок разрешения возникших вопросов и просьб, принимает меры по решению проблем, не требующих вмешательства должностных лиц райисполкома.</w:t>
      </w:r>
    </w:p>
    <w:p w:rsidR="005E58C6" w:rsidRPr="00BC769E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Прием и регистрацию обращений граждан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 </w:t>
      </w:r>
      <w:r w:rsidRPr="00BC769E"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  <w:t xml:space="preserve">главный специалист отдела </w:t>
      </w:r>
      <w:proofErr w:type="spellStart"/>
      <w:r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  <w:t>Гецман</w:t>
      </w:r>
      <w:proofErr w:type="spellEnd"/>
      <w:r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  <w:t xml:space="preserve"> Е</w:t>
      </w:r>
      <w:r w:rsidRPr="00BC769E"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i/>
          <w:color w:val="00B0F0"/>
          <w:sz w:val="28"/>
          <w:szCs w:val="28"/>
          <w:lang w:eastAsia="ru-RU"/>
        </w:rPr>
        <w:t>В.</w:t>
      </w:r>
    </w:p>
    <w:p w:rsidR="005E58C6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осуществлении предварительной записи на личный прием работники отдела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выясняют сущность вопроса, уточняют мотивы обращения, принимают заявления, другие документы и представляют их должностным лицам,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осуществляющим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прием.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При необходимости начальник отдела вправе запрашивать от соответствующих органов местного управления и самоуправления, структурных подразделений райисполкома, государственных и  иных организаций необходимые сведения и справочные материалы по существу обращения.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В ходе предварительной записи, изучения представленных материалов отделом определяется необходимость участия в приеме специалистов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соответствующих структурных подразделений райисполкома, решаются другие вопросы по организации и проведению приема.</w:t>
      </w:r>
    </w:p>
    <w:p w:rsidR="005E58C6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Граждане, их представители, представители юридических лиц принимаются в назначенный для личного приема день в порядке очередности по предъявлению документов, удостоверяющих личность, полномочия. </w:t>
      </w:r>
    </w:p>
    <w:p w:rsidR="005E58C6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</w:p>
    <w:p w:rsidR="005E58C6" w:rsidRPr="00BC769E" w:rsidRDefault="005E58C6" w:rsidP="005E58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C769E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Основными задачами отдела являются:</w:t>
      </w:r>
    </w:p>
    <w:p w:rsidR="005E58C6" w:rsidRDefault="005E58C6" w:rsidP="005E58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гражданам и юридическим лицам в обеспечении их прав и законных интересов;</w:t>
      </w:r>
    </w:p>
    <w:p w:rsidR="005E58C6" w:rsidRDefault="005E58C6" w:rsidP="005E58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организации работы по рассмотрению обращений граждан и юридических лиц в райисполкоме;</w:t>
      </w:r>
    </w:p>
    <w:p w:rsidR="005E58C6" w:rsidRDefault="005E58C6" w:rsidP="005E58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учета письменных, электронных и устных обращений в райисполкоме;</w:t>
      </w:r>
    </w:p>
    <w:p w:rsidR="005E58C6" w:rsidRDefault="005E58C6" w:rsidP="005E58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личных приемов граждан, их представителей, представителей юридических лиц   председателем, его заместителями,  управляющим делами райисполкома, руководителями структурных подразделений райисполкома;</w:t>
      </w:r>
    </w:p>
    <w:p w:rsidR="005E58C6" w:rsidRDefault="005E58C6" w:rsidP="005E58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 содействия в организации и проведении «прямых телефонных линий»  руководством райисполкома с населением района;</w:t>
      </w:r>
    </w:p>
    <w:p w:rsidR="005E58C6" w:rsidRDefault="005E58C6" w:rsidP="005E58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</w:t>
      </w:r>
      <w:r w:rsidRPr="005E5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анализа  поступающих  обращений  с   целью   выявления   и устранения порождающих их причин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5E58C6" w:rsidRPr="00197911" w:rsidRDefault="005E58C6" w:rsidP="005E58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proofErr w:type="gramStart"/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Предварительную запись на личный прием к председателю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райисполкома, 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первому заместителю председателя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райисполкома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заместителям председателя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райисполкома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управляющему делами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райисполкома 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осуществляет начальник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отдела по работе с обращениями граждан  и юридических лиц Болтушенко Елена Михайловна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(в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ее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отсутствие 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главный специалист отдела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Гецман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Елена Викторовна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>) при обращении гражданина, его представителя, представителя  юридического лица лично либо по телефону ((8-02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240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59 007</w:t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  <w:proofErr w:type="gramEnd"/>
    </w:p>
    <w:p w:rsidR="005E58C6" w:rsidRPr="00197911" w:rsidRDefault="005E58C6" w:rsidP="005E58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97911">
        <w:rPr>
          <w:rFonts w:ascii="Times New Roman" w:eastAsia="Times New Roman" w:hAnsi="Times New Roman"/>
          <w:bCs/>
          <w:sz w:val="28"/>
          <w:szCs w:val="28"/>
          <w:lang w:eastAsia="ru-RU"/>
        </w:rPr>
        <w:t>При осуществлении предварительной записи на личный прием работники отдела выясняют сущность вопроса, уточняют мотивы обращения, принимают заявления, другие документы и представляют их должностным лицам, осуществляющим прием.</w:t>
      </w:r>
    </w:p>
    <w:p w:rsidR="00E92900" w:rsidRDefault="00E92900"/>
    <w:sectPr w:rsidR="00E9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C26"/>
    <w:multiLevelType w:val="multilevel"/>
    <w:tmpl w:val="4A0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C6"/>
    <w:rsid w:val="005E58C6"/>
    <w:rsid w:val="00E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Болтушенко Елена Михайловна</dc:creator>
  <cp:lastModifiedBy>Болтушенко Елена Михайловна</cp:lastModifiedBy>
  <cp:revision>1</cp:revision>
  <dcterms:created xsi:type="dcterms:W3CDTF">2023-01-20T04:50:00Z</dcterms:created>
  <dcterms:modified xsi:type="dcterms:W3CDTF">2023-01-20T04:52:00Z</dcterms:modified>
</cp:coreProperties>
</file>