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88EB4" w14:textId="77777777" w:rsidR="00540EEC" w:rsidRPr="00540EEC" w:rsidRDefault="00540EEC" w:rsidP="00540EEC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000000"/>
          <w:sz w:val="45"/>
          <w:szCs w:val="45"/>
          <w:lang w:eastAsia="ru-RU"/>
        </w:rPr>
      </w:pPr>
      <w:r w:rsidRPr="00540EEC">
        <w:rPr>
          <w:rFonts w:ascii="Arial" w:eastAsia="Times New Roman" w:hAnsi="Arial" w:cs="Arial"/>
          <w:color w:val="000000"/>
          <w:sz w:val="45"/>
          <w:szCs w:val="45"/>
          <w:lang w:eastAsia="ru-RU"/>
        </w:rPr>
        <w:t>Стоп насилию!</w:t>
      </w:r>
    </w:p>
    <w:p w14:paraId="20D1B314" w14:textId="77777777" w:rsidR="00540EEC" w:rsidRPr="00540EEC" w:rsidRDefault="00540EEC" w:rsidP="00540EE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40EEC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0A1FA0B9" wp14:editId="7DE9602E">
            <wp:extent cx="5064125" cy="3038475"/>
            <wp:effectExtent l="0" t="0" r="3175" b="9525"/>
            <wp:docPr id="3" name="Рисунок 3" descr="Стоп насилию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топ насилию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FDAC9" w14:textId="77777777" w:rsidR="00540EEC" w:rsidRPr="00540EEC" w:rsidRDefault="00540EEC" w:rsidP="00540EEC">
      <w:pPr>
        <w:shd w:val="clear" w:color="auto" w:fill="FFFFFF"/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Что такое насилие в семье</w:t>
      </w:r>
      <w:r w:rsidRPr="00540EEC">
        <w:rPr>
          <w:rFonts w:ascii="Times New Roman" w:eastAsia="Times New Roman" w:hAnsi="Times New Roman" w:cs="Times New Roman"/>
          <w:b/>
          <w:bCs/>
          <w:color w:val="444444"/>
          <w:sz w:val="30"/>
          <w:szCs w:val="30"/>
          <w:lang w:eastAsia="ru-RU"/>
        </w:rPr>
        <w:t> — умышленные действия физической, психологической, сексуальной направленности одного члена семьи по отношению к другому члену семьи, нарушающие его права, свободы, законные интересы и причиняющие ему физические и (или) психические страдания </w:t>
      </w:r>
      <w:r w:rsidRPr="00540EEC">
        <w:rPr>
          <w:rFonts w:ascii="Times New Roman" w:eastAsia="Times New Roman" w:hAnsi="Times New Roman" w:cs="Times New Roman"/>
          <w:b/>
          <w:bCs/>
          <w:i/>
          <w:iCs/>
          <w:color w:val="444444"/>
          <w:sz w:val="30"/>
          <w:szCs w:val="30"/>
          <w:lang w:eastAsia="ru-RU"/>
        </w:rPr>
        <w:t>(Закон Республики Беларусь «Об основах деятельности по профилактике правонарушений»).</w:t>
      </w:r>
    </w:p>
    <w:p w14:paraId="6C0926A9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Предотвращение насилия в семье достигается системой мер по оказанию социальной, психологической, юридической и иной помощи; социальной реабилитации членов семьи; оказание помощи в разрешении конфликтных ситуаций в семье, осуществление социального контроля над поведением членов семьи, совершивших насилие в семье; предоставление убежища пострадавшим от насилия членам семьи. Любой человек может подвергаться насилию, но в семье чаще всего от насилия страдают женщины и дети.</w:t>
      </w:r>
    </w:p>
    <w:p w14:paraId="361D12D6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Выделяют несколько видов насилия в семье: 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физическое, сексуальное, психологическое и экономическое.</w:t>
      </w:r>
    </w:p>
    <w:p w14:paraId="146875E2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Физическое насилие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— это прямое или косвенное воздействие на жертву с целью причинения физического вреда, выражающееся в нанесении побоев, увечий, тяжких телесных повреждений, в толчках, пинках, шлепках, пощечинах и т.д.</w:t>
      </w:r>
    </w:p>
    <w:p w14:paraId="067F264A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Сексуальное насилие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— это насильственные действия, когда человека силой, угрозой или обманом принуждают вопреки его желаниям к какой-либо форме сексуальных отношений.</w:t>
      </w:r>
    </w:p>
    <w:p w14:paraId="56EC876C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Психологическое насилие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— нанесение вреда психологическому здоровью человека, проявляющееся в оскорблениях, запугивании, угрозах, шантаже, контроле и т.п.</w:t>
      </w:r>
    </w:p>
    <w:p w14:paraId="4B143052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Экономическое насилие 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— материальное давление, которое может проявляться в запрете обучаться, работать, в лишении финансовой поддержки, полном контроле над доходами.</w:t>
      </w:r>
    </w:p>
    <w:p w14:paraId="608E9DD1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Алгоритм действий жертвы в случае насилия в семье</w:t>
      </w:r>
    </w:p>
    <w:p w14:paraId="5A494792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Каждый человек, испытывающий домашнее насилие, должен иметь свой план действий, чтобы справиться с проявлениями насилия.</w:t>
      </w:r>
    </w:p>
    <w:p w14:paraId="484B946A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Несколько советов по обеспечению собственной безопасности:</w:t>
      </w:r>
    </w:p>
    <w:p w14:paraId="16898153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Если спора не избежать, постарайтесь в это время находиться в помещении, из которого в случае необходимости можно легко выйти старайтесь избежать споров в ванной комнате, кухне, где есть острые и режущие предметы).</w:t>
      </w:r>
    </w:p>
    <w:p w14:paraId="34330653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Договоритесь с соседями, чтобы они вызывали милицию, если услышат шум и крики из Вашей квартиры.</w:t>
      </w:r>
    </w:p>
    <w:p w14:paraId="24866855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Приготовьте запасные ключи от дома (машины) и держите их так, чтобы в случае опасности можно было срочно покинуть дом и тем самым спасти свою жизнь или избежать новых побоев и оскорблений.</w:t>
      </w:r>
    </w:p>
    <w:p w14:paraId="535D57F9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С той же самой целью спрячьте в безопасном, но доступном для Вас месте книжку с номерами необходимых телефонов, паспорт, свидетельство о браке, документы детей, другие важные бумаги, одежду и белье на первое время, нужные лекарства, а также деньги — сколько сможете.</w:t>
      </w:r>
    </w:p>
    <w:p w14:paraId="3F04D628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Заранее договоритесь с друзьями и родственниками о том, что в случае опасности они предоставят Вам временное убежище.</w:t>
      </w:r>
    </w:p>
    <w:p w14:paraId="3798892F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Сделайте все возможное, чтобы обидчик не нашел Вас (спрячьте все записи и адреса, которые могут подсказать, где Вы находитесь: записные книжки, конверты с адресами, номера телефонов).</w:t>
      </w:r>
    </w:p>
    <w:p w14:paraId="71D3A2F1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Заранее решите, что из ценных, необходимых или просто дорогих Вам вещей Вы возьмете с собой. В случае острой необходимости некоторые из них можно будет продать или отдать в залог, а без других Вы никак не сможете обойтись.</w:t>
      </w:r>
    </w:p>
    <w:p w14:paraId="5F1EF3B5" w14:textId="77777777" w:rsidR="00540EEC" w:rsidRPr="00540EEC" w:rsidRDefault="00540EEC" w:rsidP="00540EEC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t> При критической ситуации незамедлительно покидайте дом, словно при пожаре, даже если Вам не удалось взять все, что нужно.</w:t>
      </w:r>
    </w:p>
    <w:p w14:paraId="3D361A2F" w14:textId="070EEE4D" w:rsidR="00540EEC" w:rsidRPr="00540EEC" w:rsidRDefault="00540EEC" w:rsidP="00EC72EF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40E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Меры наказания, применяемые к гражданам, совершившим насилие в семье</w:t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br/>
      </w:r>
      <w:r w:rsidRPr="00540EEC">
        <w:rPr>
          <w:rFonts w:ascii="Times New Roman" w:eastAsia="Times New Roman" w:hAnsi="Times New Roman" w:cs="Times New Roman"/>
          <w:color w:val="666666"/>
          <w:sz w:val="30"/>
          <w:szCs w:val="30"/>
          <w:lang w:eastAsia="ru-RU"/>
        </w:rPr>
        <w:lastRenderedPageBreak/>
        <w:br w:type="textWrapping" w:clear="all"/>
      </w:r>
      <w:r w:rsidRPr="00540EEC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24688C08" wp14:editId="65CF37DD">
            <wp:extent cx="6066333" cy="803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695" cy="807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594F" w14:textId="77777777" w:rsidR="00540EEC" w:rsidRPr="00540EEC" w:rsidRDefault="00540EEC" w:rsidP="00540E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540EEC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 w:type="textWrapping" w:clear="all"/>
      </w:r>
    </w:p>
    <w:p w14:paraId="6D6E869C" w14:textId="77777777" w:rsidR="00540EEC" w:rsidRDefault="00540EEC" w:rsidP="00540EE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Не молчите, если вы стали жертвой или свидетелем </w:t>
      </w:r>
    </w:p>
    <w:p w14:paraId="4C4A1C8A" w14:textId="6DF86604" w:rsidR="00540EEC" w:rsidRPr="00540EEC" w:rsidRDefault="00540EEC" w:rsidP="00540EE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30"/>
          <w:szCs w:val="30"/>
          <w:lang w:eastAsia="ru-RU"/>
        </w:rPr>
      </w:pPr>
      <w:r w:rsidRPr="00540EE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домашнего насилия!</w:t>
      </w:r>
    </w:p>
    <w:p w14:paraId="5ECBB1E3" w14:textId="77777777" w:rsidR="00156E8F" w:rsidRPr="00540EEC" w:rsidRDefault="00156E8F">
      <w:pPr>
        <w:rPr>
          <w:rFonts w:ascii="Times New Roman" w:hAnsi="Times New Roman" w:cs="Times New Roman"/>
          <w:sz w:val="30"/>
          <w:szCs w:val="30"/>
        </w:rPr>
      </w:pPr>
    </w:p>
    <w:sectPr w:rsidR="00156E8F" w:rsidRPr="00540EEC" w:rsidSect="00540E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B0122"/>
    <w:multiLevelType w:val="multilevel"/>
    <w:tmpl w:val="37BC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A9"/>
    <w:rsid w:val="00156E8F"/>
    <w:rsid w:val="00540EEC"/>
    <w:rsid w:val="007353A9"/>
    <w:rsid w:val="00E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F087"/>
  <w15:chartTrackingRefBased/>
  <w15:docId w15:val="{4D18B1BF-5551-4652-8398-6AC21E53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4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Кальчевская Наталья Григорьевна</dc:creator>
  <cp:keywords/>
  <dc:description/>
  <cp:lastModifiedBy>Кальчевская Наталья Григорьевна</cp:lastModifiedBy>
  <cp:revision>3</cp:revision>
  <dcterms:created xsi:type="dcterms:W3CDTF">2026-06-08T08:11:00Z</dcterms:created>
  <dcterms:modified xsi:type="dcterms:W3CDTF">2026-06-08T08:23:00Z</dcterms:modified>
</cp:coreProperties>
</file>