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95" w:rsidRPr="00630895" w:rsidRDefault="00630895" w:rsidP="00630895">
      <w:pPr>
        <w:rPr>
          <w:rFonts w:ascii="Times New Roman" w:hAnsi="Times New Roman" w:cs="Times New Roman"/>
          <w:b/>
          <w:sz w:val="28"/>
          <w:szCs w:val="28"/>
        </w:rPr>
      </w:pPr>
      <w:r w:rsidRPr="00630895">
        <w:rPr>
          <w:rFonts w:ascii="Times New Roman" w:hAnsi="Times New Roman" w:cs="Times New Roman"/>
          <w:b/>
          <w:sz w:val="28"/>
          <w:szCs w:val="28"/>
        </w:rPr>
        <w:t xml:space="preserve">Что делать, если </w:t>
      </w:r>
      <w:r w:rsidR="000667E3" w:rsidRPr="00630895">
        <w:rPr>
          <w:rFonts w:ascii="Times New Roman" w:hAnsi="Times New Roman" w:cs="Times New Roman"/>
          <w:b/>
          <w:sz w:val="28"/>
          <w:szCs w:val="28"/>
        </w:rPr>
        <w:t>истек</w:t>
      </w:r>
      <w:r w:rsidR="000667E3" w:rsidRPr="00630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895">
        <w:rPr>
          <w:rFonts w:ascii="Times New Roman" w:hAnsi="Times New Roman" w:cs="Times New Roman"/>
          <w:b/>
          <w:sz w:val="28"/>
          <w:szCs w:val="28"/>
        </w:rPr>
        <w:t>срок действия пароля в мобильном приложении «ФСЗН»?</w:t>
      </w:r>
    </w:p>
    <w:p w:rsidR="00630895" w:rsidRPr="00630895" w:rsidRDefault="00630895" w:rsidP="000667E3">
      <w:pPr>
        <w:jc w:val="both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> Срок действия пароля в мобильном приложении «ФСЗН» - 90 дней. Это значит, что пользователю необходимо один раз в 3 месяца обновлять свой пароль в целях информационной безопасности.</w:t>
      </w:r>
    </w:p>
    <w:p w:rsidR="00630895" w:rsidRPr="000667E3" w:rsidRDefault="004A2EE1" w:rsidP="004A2EE1">
      <w:pPr>
        <w:rPr>
          <w:rFonts w:ascii="Times New Roman" w:hAnsi="Times New Roman" w:cs="Times New Roman"/>
          <w:b/>
          <w:sz w:val="28"/>
          <w:szCs w:val="28"/>
        </w:rPr>
      </w:pPr>
      <w:r w:rsidRPr="006308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0" wp14:anchorId="4783C35B" wp14:editId="24EA5D57">
            <wp:simplePos x="0" y="0"/>
            <wp:positionH relativeFrom="column">
              <wp:posOffset>2844165</wp:posOffset>
            </wp:positionH>
            <wp:positionV relativeFrom="line">
              <wp:posOffset>215900</wp:posOffset>
            </wp:positionV>
            <wp:extent cx="2171700" cy="2447925"/>
            <wp:effectExtent l="0" t="0" r="0" b="9525"/>
            <wp:wrapNone/>
            <wp:docPr id="9" name="Рисунок 9" descr="https://ssf.gov.by/uploads/files/instruction/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f.gov.by/uploads/files/instruction/Untitled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913" t="6628" r="-38" b="12023"/>
                    <a:stretch/>
                  </pic:blipFill>
                  <pic:spPr bwMode="auto">
                    <a:xfrm>
                      <a:off x="0" y="0"/>
                      <a:ext cx="21717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895" w:rsidRPr="000667E3">
        <w:rPr>
          <w:rFonts w:ascii="Times New Roman" w:hAnsi="Times New Roman" w:cs="Times New Roman"/>
          <w:b/>
          <w:sz w:val="28"/>
          <w:szCs w:val="28"/>
        </w:rPr>
        <w:t>Пошаговая инструкция по смене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895" w:rsidRPr="000667E3">
        <w:rPr>
          <w:rFonts w:ascii="Times New Roman" w:hAnsi="Times New Roman" w:cs="Times New Roman"/>
          <w:b/>
          <w:sz w:val="28"/>
          <w:szCs w:val="28"/>
        </w:rPr>
        <w:t>пароля.</w:t>
      </w:r>
    </w:p>
    <w:p w:rsidR="000667E3" w:rsidRDefault="00630895" w:rsidP="000667E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308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30895">
        <w:rPr>
          <w:rFonts w:ascii="Times New Roman" w:hAnsi="Times New Roman" w:cs="Times New Roman"/>
          <w:sz w:val="28"/>
          <w:szCs w:val="28"/>
        </w:rPr>
        <w:t xml:space="preserve"> чтобы сменить пароль</w:t>
      </w:r>
    </w:p>
    <w:p w:rsidR="000667E3" w:rsidRDefault="00630895" w:rsidP="000667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67E3">
        <w:rPr>
          <w:rFonts w:ascii="Times New Roman" w:hAnsi="Times New Roman" w:cs="Times New Roman"/>
          <w:sz w:val="28"/>
          <w:szCs w:val="28"/>
        </w:rPr>
        <w:t xml:space="preserve"> необходимо нажать на ссылку </w:t>
      </w:r>
    </w:p>
    <w:p w:rsidR="000667E3" w:rsidRDefault="00630895" w:rsidP="000667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67E3">
        <w:rPr>
          <w:rFonts w:ascii="Times New Roman" w:hAnsi="Times New Roman" w:cs="Times New Roman"/>
          <w:sz w:val="28"/>
          <w:szCs w:val="28"/>
        </w:rPr>
        <w:t>«Сменить</w:t>
      </w:r>
      <w:r w:rsidR="000667E3" w:rsidRPr="000667E3">
        <w:rPr>
          <w:rFonts w:ascii="Times New Roman" w:hAnsi="Times New Roman" w:cs="Times New Roman"/>
          <w:sz w:val="28"/>
          <w:szCs w:val="28"/>
        </w:rPr>
        <w:t xml:space="preserve"> п</w:t>
      </w:r>
      <w:r w:rsidRPr="000667E3">
        <w:rPr>
          <w:rFonts w:ascii="Times New Roman" w:hAnsi="Times New Roman" w:cs="Times New Roman"/>
          <w:sz w:val="28"/>
          <w:szCs w:val="28"/>
        </w:rPr>
        <w:t>ароль?» после ввода</w:t>
      </w:r>
    </w:p>
    <w:p w:rsidR="00630895" w:rsidRPr="000667E3" w:rsidRDefault="00630895" w:rsidP="000667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6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67E3">
        <w:rPr>
          <w:rFonts w:ascii="Times New Roman" w:hAnsi="Times New Roman" w:cs="Times New Roman"/>
          <w:sz w:val="28"/>
          <w:szCs w:val="28"/>
        </w:rPr>
        <w:t>учетных</w:t>
      </w:r>
      <w:proofErr w:type="gramEnd"/>
      <w:r w:rsidRPr="000667E3">
        <w:rPr>
          <w:rFonts w:ascii="Times New Roman" w:hAnsi="Times New Roman" w:cs="Times New Roman"/>
          <w:sz w:val="28"/>
          <w:szCs w:val="28"/>
        </w:rPr>
        <w:t xml:space="preserve"> данных (логина и пароля)</w:t>
      </w:r>
      <w:r w:rsidR="000667E3" w:rsidRPr="000667E3">
        <w:rPr>
          <w:rFonts w:ascii="Times New Roman" w:hAnsi="Times New Roman" w:cs="Times New Roman"/>
          <w:sz w:val="28"/>
          <w:szCs w:val="28"/>
        </w:rPr>
        <w:t>:</w:t>
      </w:r>
    </w:p>
    <w:p w:rsidR="000667E3" w:rsidRDefault="000667E3" w:rsidP="00066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7E3" w:rsidRDefault="000667E3" w:rsidP="00066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7E3" w:rsidRDefault="000667E3" w:rsidP="00066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7E3" w:rsidRDefault="000667E3" w:rsidP="00066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2EE1" w:rsidRDefault="004A2EE1" w:rsidP="00903F08">
      <w:pPr>
        <w:pStyle w:val="a6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0895">
        <w:rPr>
          <w:noProof/>
          <w:lang w:eastAsia="ru-RU"/>
        </w:rPr>
        <w:drawing>
          <wp:anchor distT="0" distB="0" distL="0" distR="0" simplePos="0" relativeHeight="251660288" behindDoc="1" locked="0" layoutInCell="1" allowOverlap="0" wp14:anchorId="329ACEBC" wp14:editId="77F9CC06">
            <wp:simplePos x="0" y="0"/>
            <wp:positionH relativeFrom="column">
              <wp:posOffset>3368040</wp:posOffset>
            </wp:positionH>
            <wp:positionV relativeFrom="line">
              <wp:posOffset>106045</wp:posOffset>
            </wp:positionV>
            <wp:extent cx="1643474" cy="2295525"/>
            <wp:effectExtent l="0" t="0" r="0" b="0"/>
            <wp:wrapNone/>
            <wp:docPr id="8" name="Рисунок 8" descr="https://ssf.gov.by/uploads/files/instruction/Untitle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sf.gov.by/uploads/files/instruction/Untitled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43"/>
                    <a:stretch/>
                  </pic:blipFill>
                  <pic:spPr bwMode="auto">
                    <a:xfrm>
                      <a:off x="0" y="0"/>
                      <a:ext cx="1643474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895" w:rsidRPr="00903F08">
        <w:rPr>
          <w:rFonts w:ascii="Times New Roman" w:hAnsi="Times New Roman" w:cs="Times New Roman"/>
          <w:sz w:val="28"/>
          <w:szCs w:val="28"/>
        </w:rPr>
        <w:t xml:space="preserve">После перехода по ссылке будет </w:t>
      </w:r>
    </w:p>
    <w:p w:rsidR="004A2EE1" w:rsidRPr="004A2EE1" w:rsidRDefault="00630895" w:rsidP="004A2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предоставлено два варианта </w:t>
      </w:r>
      <w:r w:rsidR="000667E3" w:rsidRPr="004A2EE1">
        <w:rPr>
          <w:rFonts w:ascii="Times New Roman" w:hAnsi="Times New Roman" w:cs="Times New Roman"/>
          <w:sz w:val="28"/>
          <w:szCs w:val="28"/>
        </w:rPr>
        <w:t>мены</w:t>
      </w:r>
      <w:r w:rsidRPr="004A2EE1">
        <w:rPr>
          <w:rFonts w:ascii="Times New Roman" w:hAnsi="Times New Roman" w:cs="Times New Roman"/>
          <w:sz w:val="28"/>
          <w:szCs w:val="28"/>
        </w:rPr>
        <w:t xml:space="preserve"> пароля </w:t>
      </w:r>
    </w:p>
    <w:p w:rsidR="00903F08" w:rsidRPr="004A2EE1" w:rsidRDefault="00630895" w:rsidP="004A2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«Смена пароля по логину и паролю» </w:t>
      </w:r>
    </w:p>
    <w:p w:rsidR="004A2EE1" w:rsidRPr="004A2EE1" w:rsidRDefault="00630895" w:rsidP="004A2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и «Смена пароля по </w:t>
      </w:r>
      <w:proofErr w:type="spellStart"/>
      <w:r w:rsidRPr="004A2EE1">
        <w:rPr>
          <w:rFonts w:ascii="Times New Roman" w:hAnsi="Times New Roman" w:cs="Times New Roman"/>
          <w:sz w:val="28"/>
          <w:szCs w:val="28"/>
        </w:rPr>
        <w:t>mobileid</w:t>
      </w:r>
      <w:proofErr w:type="spellEnd"/>
      <w:r w:rsidRPr="004A2EE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2EE1" w:rsidRPr="004A2EE1" w:rsidRDefault="00630895" w:rsidP="004A2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EE1">
        <w:rPr>
          <w:rFonts w:ascii="Times New Roman" w:hAnsi="Times New Roman" w:cs="Times New Roman"/>
          <w:sz w:val="28"/>
          <w:szCs w:val="28"/>
        </w:rPr>
        <w:t>(для владельцев SIM-карт с сертификатом</w:t>
      </w:r>
      <w:proofErr w:type="gramEnd"/>
    </w:p>
    <w:p w:rsidR="00630895" w:rsidRPr="004A2EE1" w:rsidRDefault="00630895" w:rsidP="004A2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2EE1">
        <w:rPr>
          <w:rFonts w:ascii="Times New Roman" w:hAnsi="Times New Roman" w:cs="Times New Roman"/>
          <w:sz w:val="28"/>
          <w:szCs w:val="28"/>
        </w:rPr>
        <w:t>ГосСУОК</w:t>
      </w:r>
      <w:proofErr w:type="spellEnd"/>
      <w:r w:rsidRPr="004A2EE1">
        <w:rPr>
          <w:rFonts w:ascii="Times New Roman" w:hAnsi="Times New Roman" w:cs="Times New Roman"/>
          <w:sz w:val="28"/>
          <w:szCs w:val="28"/>
        </w:rPr>
        <w:t xml:space="preserve"> или «мобильной ЭЦП»).</w:t>
      </w:r>
      <w:proofErr w:type="gramEnd"/>
    </w:p>
    <w:p w:rsidR="00903F08" w:rsidRDefault="00903F08" w:rsidP="00903F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03F08" w:rsidRDefault="00903F08" w:rsidP="00903F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03F08" w:rsidRDefault="00903F08" w:rsidP="00903F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03F08" w:rsidRDefault="00903F08" w:rsidP="00903F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03F08" w:rsidRDefault="00903F08" w:rsidP="00903F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30895" w:rsidRPr="004A2EE1" w:rsidRDefault="004A2EE1" w:rsidP="00630895">
      <w:pPr>
        <w:rPr>
          <w:rFonts w:ascii="Times New Roman" w:hAnsi="Times New Roman" w:cs="Times New Roman"/>
          <w:b/>
          <w:sz w:val="28"/>
          <w:szCs w:val="28"/>
        </w:rPr>
      </w:pPr>
      <w:r w:rsidRPr="006308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1312" behindDoc="1" locked="0" layoutInCell="1" allowOverlap="0" wp14:anchorId="045F2F9C" wp14:editId="52B21C35">
            <wp:simplePos x="0" y="0"/>
            <wp:positionH relativeFrom="column">
              <wp:posOffset>3348990</wp:posOffset>
            </wp:positionH>
            <wp:positionV relativeFrom="line">
              <wp:posOffset>240666</wp:posOffset>
            </wp:positionV>
            <wp:extent cx="1662103" cy="3009900"/>
            <wp:effectExtent l="0" t="0" r="0" b="0"/>
            <wp:wrapNone/>
            <wp:docPr id="7" name="Рисунок 7" descr="https://ssf.gov.by/uploads/files/instruction/Untitled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sf.gov.by/uploads/files/instruction/Untitled-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301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895" w:rsidRPr="004A2EE1">
        <w:rPr>
          <w:rFonts w:ascii="Times New Roman" w:hAnsi="Times New Roman" w:cs="Times New Roman"/>
          <w:b/>
          <w:sz w:val="28"/>
          <w:szCs w:val="28"/>
        </w:rPr>
        <w:t>Рассмотрим вариант смены пароля по логину и паролю.</w:t>
      </w:r>
    </w:p>
    <w:p w:rsidR="004A2EE1" w:rsidRPr="004A2EE1" w:rsidRDefault="00630895" w:rsidP="004A2EE1">
      <w:pPr>
        <w:pStyle w:val="a6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После нажатия на кнопку </w:t>
      </w:r>
    </w:p>
    <w:p w:rsidR="004A2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«Смена пароля по логину и паролю» </w:t>
      </w:r>
    </w:p>
    <w:p w:rsidR="004A2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пользователя переадресует на страницу </w:t>
      </w:r>
    </w:p>
    <w:p w:rsidR="004A2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«Аутентификации в МСИ», </w:t>
      </w:r>
    </w:p>
    <w:p w:rsidR="00C35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где пользователю необходимо ввести </w:t>
      </w:r>
    </w:p>
    <w:p w:rsidR="00C35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>учетные данные МСИ</w:t>
      </w:r>
    </w:p>
    <w:p w:rsidR="00C35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2EE1">
        <w:rPr>
          <w:rFonts w:ascii="Times New Roman" w:hAnsi="Times New Roman" w:cs="Times New Roman"/>
          <w:sz w:val="28"/>
          <w:szCs w:val="28"/>
        </w:rPr>
        <w:t xml:space="preserve">(логин – идентификационный номер из </w:t>
      </w:r>
      <w:proofErr w:type="gramEnd"/>
    </w:p>
    <w:p w:rsidR="00C35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паспорта или номер мобильного телефона, </w:t>
      </w:r>
    </w:p>
    <w:p w:rsidR="00C35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A2EE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4A2EE1">
        <w:rPr>
          <w:rFonts w:ascii="Times New Roman" w:hAnsi="Times New Roman" w:cs="Times New Roman"/>
          <w:sz w:val="28"/>
          <w:szCs w:val="28"/>
        </w:rPr>
        <w:t xml:space="preserve"> использовался при регистрации</w:t>
      </w:r>
    </w:p>
    <w:p w:rsidR="00C35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 в МСИ, или адрес электронной почты,</w:t>
      </w:r>
    </w:p>
    <w:p w:rsidR="00C35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 xml:space="preserve"> который использовался при </w:t>
      </w:r>
    </w:p>
    <w:p w:rsidR="00630895" w:rsidRPr="004A2EE1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EE1">
        <w:rPr>
          <w:rFonts w:ascii="Times New Roman" w:hAnsi="Times New Roman" w:cs="Times New Roman"/>
          <w:sz w:val="28"/>
          <w:szCs w:val="28"/>
        </w:rPr>
        <w:t>регистрации в МСИ; пароль).</w:t>
      </w:r>
    </w:p>
    <w:p w:rsidR="00630895" w:rsidRPr="00630895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lastRenderedPageBreak/>
        <w:t>Если пользователь не помнит пароля от МСИ, то переходим в раздел 2, а потом возвращаемся к данному пункту.</w:t>
      </w:r>
    </w:p>
    <w:p w:rsidR="004A2EE1" w:rsidRDefault="00C35EE1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5C26EB48" wp14:editId="5C1D0F82">
            <wp:simplePos x="0" y="0"/>
            <wp:positionH relativeFrom="column">
              <wp:posOffset>4177665</wp:posOffset>
            </wp:positionH>
            <wp:positionV relativeFrom="paragraph">
              <wp:posOffset>156845</wp:posOffset>
            </wp:positionV>
            <wp:extent cx="2143125" cy="3541395"/>
            <wp:effectExtent l="0" t="0" r="9525" b="1905"/>
            <wp:wrapNone/>
            <wp:docPr id="6" name="Рисунок 6" descr="https://ssf.gov.by/uploads/files/instruction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sf.gov.by/uploads/files/instruction/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5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7E3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 xml:space="preserve">4. После ввода </w:t>
      </w:r>
      <w:proofErr w:type="gramStart"/>
      <w:r w:rsidRPr="00630895">
        <w:rPr>
          <w:rFonts w:ascii="Times New Roman" w:hAnsi="Times New Roman" w:cs="Times New Roman"/>
          <w:sz w:val="28"/>
          <w:szCs w:val="28"/>
        </w:rPr>
        <w:t>учетных</w:t>
      </w:r>
      <w:proofErr w:type="gramEnd"/>
      <w:r w:rsidRPr="00630895">
        <w:rPr>
          <w:rFonts w:ascii="Times New Roman" w:hAnsi="Times New Roman" w:cs="Times New Roman"/>
          <w:sz w:val="28"/>
          <w:szCs w:val="28"/>
        </w:rPr>
        <w:t xml:space="preserve"> данных МСИ пользователя </w:t>
      </w:r>
    </w:p>
    <w:p w:rsidR="000667E3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 xml:space="preserve">переадресует обратно в интерфейс </w:t>
      </w:r>
    </w:p>
    <w:p w:rsidR="000667E3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 xml:space="preserve">мобильного приложения, где он сможет </w:t>
      </w:r>
    </w:p>
    <w:p w:rsidR="000667E3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 xml:space="preserve">задать новый пароль, который в дальнейшем </w:t>
      </w:r>
    </w:p>
    <w:p w:rsidR="000667E3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 xml:space="preserve">будет использоваться для входа </w:t>
      </w:r>
    </w:p>
    <w:p w:rsidR="00630895" w:rsidRPr="00630895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>в мобильное приложение «ФСЗН»</w:t>
      </w:r>
    </w:p>
    <w:p w:rsidR="00630895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>Пароль будет действовать 90 дней!</w:t>
      </w:r>
    </w:p>
    <w:p w:rsidR="000667E3" w:rsidRDefault="000667E3" w:rsidP="004A2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67E3" w:rsidRDefault="000667E3" w:rsidP="004A2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67E3" w:rsidRDefault="000667E3" w:rsidP="004A2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67E3" w:rsidRDefault="000667E3" w:rsidP="004A2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4A2E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5EE1" w:rsidRDefault="00C35EE1" w:rsidP="004A2E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5EE1" w:rsidRDefault="00C35EE1" w:rsidP="004A2E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5EE1" w:rsidRDefault="00C35EE1" w:rsidP="004A2E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5EE1" w:rsidRDefault="00C35EE1" w:rsidP="004A2E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0895" w:rsidRPr="000667E3" w:rsidRDefault="00630895" w:rsidP="006938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E3">
        <w:rPr>
          <w:rFonts w:ascii="Times New Roman" w:hAnsi="Times New Roman" w:cs="Times New Roman"/>
          <w:b/>
          <w:sz w:val="28"/>
          <w:szCs w:val="28"/>
        </w:rPr>
        <w:t>Что делать, если пароль от МСИ забыт или утерян?</w:t>
      </w:r>
    </w:p>
    <w:p w:rsidR="00630895" w:rsidRPr="00630895" w:rsidRDefault="00630895" w:rsidP="004A2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308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30895">
        <w:rPr>
          <w:rFonts w:ascii="Times New Roman" w:hAnsi="Times New Roman" w:cs="Times New Roman"/>
          <w:sz w:val="28"/>
          <w:szCs w:val="28"/>
        </w:rPr>
        <w:t xml:space="preserve"> чтобы изменить пароль от МСИ необходимо войти в личный кабинет МСИ (ссылка – </w:t>
      </w:r>
      <w:hyperlink r:id="rId10" w:history="1">
        <w:r w:rsidRPr="00630895">
          <w:rPr>
            <w:rStyle w:val="a3"/>
            <w:rFonts w:ascii="Times New Roman" w:hAnsi="Times New Roman" w:cs="Times New Roman"/>
            <w:sz w:val="28"/>
            <w:szCs w:val="28"/>
          </w:rPr>
          <w:t>https://ioauth.raschet.by/client/</w:t>
        </w:r>
      </w:hyperlink>
      <w:r w:rsidRPr="00630895">
        <w:rPr>
          <w:rFonts w:ascii="Times New Roman" w:hAnsi="Times New Roman" w:cs="Times New Roman"/>
          <w:sz w:val="28"/>
          <w:szCs w:val="28"/>
        </w:rPr>
        <w:t>).</w:t>
      </w:r>
    </w:p>
    <w:p w:rsidR="00630895" w:rsidRPr="00630895" w:rsidRDefault="00630895" w:rsidP="00903F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>Обязательно необходимо принять обработку </w:t>
      </w:r>
      <w:proofErr w:type="spellStart"/>
      <w:r w:rsidRPr="0063089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630895">
        <w:rPr>
          <w:rFonts w:ascii="Times New Roman" w:hAnsi="Times New Roman" w:cs="Times New Roman"/>
          <w:sz w:val="28"/>
          <w:szCs w:val="28"/>
        </w:rPr>
        <w:t>.</w:t>
      </w:r>
    </w:p>
    <w:p w:rsidR="00630895" w:rsidRPr="00630895" w:rsidRDefault="00630895" w:rsidP="00630895">
      <w:pPr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 xml:space="preserve">1. Поскольку пароль от МСИ неизвестен, необходимо выбрать способ авторизации «Вход по паролю/СМС» и нажать на кнопку ниже «Войти по </w:t>
      </w:r>
      <w:r w:rsidR="00C35EE1" w:rsidRPr="006308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2336" behindDoc="1" locked="0" layoutInCell="1" allowOverlap="0" wp14:anchorId="1FF4654A" wp14:editId="7DDE9AD3">
            <wp:simplePos x="0" y="0"/>
            <wp:positionH relativeFrom="column">
              <wp:posOffset>1367790</wp:posOffset>
            </wp:positionH>
            <wp:positionV relativeFrom="line">
              <wp:posOffset>24765</wp:posOffset>
            </wp:positionV>
            <wp:extent cx="1949450" cy="3829050"/>
            <wp:effectExtent l="0" t="0" r="0" b="0"/>
            <wp:wrapNone/>
            <wp:docPr id="5" name="Рисунок 5" descr="https://ssf.gov.by/uploads/files/instruction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sf.gov.by/uploads/files/instruction/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895">
        <w:rPr>
          <w:rFonts w:ascii="Times New Roman" w:hAnsi="Times New Roman" w:cs="Times New Roman"/>
          <w:sz w:val="28"/>
          <w:szCs w:val="28"/>
        </w:rPr>
        <w:t>паролю/СМС».</w:t>
      </w:r>
    </w:p>
    <w:p w:rsidR="00630895" w:rsidRPr="00630895" w:rsidRDefault="00630895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3360" behindDoc="1" locked="0" layoutInCell="1" allowOverlap="0" wp14:anchorId="1B0533F2" wp14:editId="31A67E17">
            <wp:simplePos x="0" y="0"/>
            <wp:positionH relativeFrom="column">
              <wp:posOffset>4015740</wp:posOffset>
            </wp:positionH>
            <wp:positionV relativeFrom="line">
              <wp:posOffset>-126365</wp:posOffset>
            </wp:positionV>
            <wp:extent cx="1866900" cy="3064156"/>
            <wp:effectExtent l="0" t="0" r="0" b="3175"/>
            <wp:wrapNone/>
            <wp:docPr id="4" name="Рисунок 4" descr="https://ssf.gov.by/uploads/files/instruction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sf.gov.by/uploads/files/instruction/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06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895" w:rsidRPr="00630895">
        <w:rPr>
          <w:rFonts w:ascii="Times New Roman" w:hAnsi="Times New Roman" w:cs="Times New Roman"/>
          <w:sz w:val="28"/>
          <w:szCs w:val="28"/>
        </w:rPr>
        <w:t>2. Далее необходимо ввести идентификационный</w:t>
      </w:r>
    </w:p>
    <w:p w:rsid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 xml:space="preserve"> номер из паспорта и номер мобильного телефона, </w:t>
      </w:r>
    </w:p>
    <w:p w:rsid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 xml:space="preserve">с использованием которого производилась </w:t>
      </w:r>
    </w:p>
    <w:p w:rsidR="00630895" w:rsidRPr="00630895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>регистрация в МСИ.</w:t>
      </w: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  <w:r w:rsidRPr="00630895">
        <w:rPr>
          <w:noProof/>
          <w:lang w:eastAsia="ru-RU"/>
        </w:rPr>
        <w:drawing>
          <wp:anchor distT="0" distB="0" distL="0" distR="0" simplePos="0" relativeHeight="251664384" behindDoc="1" locked="0" layoutInCell="1" allowOverlap="0" wp14:anchorId="465403A5" wp14:editId="201C98E0">
            <wp:simplePos x="0" y="0"/>
            <wp:positionH relativeFrom="column">
              <wp:posOffset>4015740</wp:posOffset>
            </wp:positionH>
            <wp:positionV relativeFrom="line">
              <wp:posOffset>332740</wp:posOffset>
            </wp:positionV>
            <wp:extent cx="2066925" cy="3362325"/>
            <wp:effectExtent l="0" t="0" r="9525" b="9525"/>
            <wp:wrapNone/>
            <wp:docPr id="3" name="Рисунок 3" descr="https://ssf.gov.by/uploads/files/instruction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sf.gov.by/uploads/files/instruction/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95"/>
                    <a:stretch/>
                  </pic:blipFill>
                  <pic:spPr bwMode="auto">
                    <a:xfrm>
                      <a:off x="0" y="0"/>
                      <a:ext cx="2068830" cy="336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EE1" w:rsidRPr="00C35EE1" w:rsidRDefault="00630895" w:rsidP="00C35EE1">
      <w:pPr>
        <w:pStyle w:val="a6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После заполнения полей необходимо </w:t>
      </w:r>
    </w:p>
    <w:p w:rsidR="00C35EE1" w:rsidRP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нажать на кнопку «Войти».</w:t>
      </w:r>
    </w:p>
    <w:p w:rsidR="00C35EE1" w:rsidRP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 После на указанный номер телефона </w:t>
      </w:r>
    </w:p>
    <w:p w:rsidR="00C35EE1" w:rsidRP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пользователю будет отправлено SMS-сообщение </w:t>
      </w:r>
    </w:p>
    <w:p w:rsid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с одноразовым паролем (6-значный код), </w:t>
      </w:r>
    </w:p>
    <w:p w:rsidR="00630895" w:rsidRP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который необходимо ввести.</w:t>
      </w:r>
    </w:p>
    <w:p w:rsidR="00630895" w:rsidRPr="00630895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Default="00C35EE1" w:rsidP="00630895">
      <w:pPr>
        <w:rPr>
          <w:rFonts w:ascii="Times New Roman" w:hAnsi="Times New Roman" w:cs="Times New Roman"/>
          <w:sz w:val="28"/>
          <w:szCs w:val="28"/>
        </w:rPr>
      </w:pPr>
    </w:p>
    <w:p w:rsidR="00C35EE1" w:rsidRPr="00C35EE1" w:rsidRDefault="00C35EE1" w:rsidP="00C35EE1">
      <w:pPr>
        <w:pStyle w:val="a6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1" locked="0" layoutInCell="1" allowOverlap="0" wp14:anchorId="7448E5C4" wp14:editId="2BA39833">
            <wp:simplePos x="0" y="0"/>
            <wp:positionH relativeFrom="column">
              <wp:posOffset>3914775</wp:posOffset>
            </wp:positionH>
            <wp:positionV relativeFrom="line">
              <wp:posOffset>177165</wp:posOffset>
            </wp:positionV>
            <wp:extent cx="2171700" cy="3162300"/>
            <wp:effectExtent l="0" t="0" r="0" b="0"/>
            <wp:wrapNone/>
            <wp:docPr id="2" name="Рисунок 2" descr="https://ssf.gov.by/uploads/files/instruction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sf.gov.by/uploads/files/instruction/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73"/>
                    <a:stretch/>
                  </pic:blipFill>
                  <pic:spPr bwMode="auto">
                    <a:xfrm>
                      <a:off x="0" y="0"/>
                      <a:ext cx="21717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895" w:rsidRPr="00C35EE1">
        <w:rPr>
          <w:rFonts w:ascii="Times New Roman" w:hAnsi="Times New Roman" w:cs="Times New Roman"/>
          <w:sz w:val="28"/>
          <w:szCs w:val="28"/>
        </w:rPr>
        <w:t xml:space="preserve">После ввода одноразового пароля </w:t>
      </w:r>
    </w:p>
    <w:p w:rsidR="00C35EE1" w:rsidRP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пользователь будет переадресован </w:t>
      </w:r>
    </w:p>
    <w:p w:rsidR="00C35EE1" w:rsidRP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в личный кабинет МСИ. </w:t>
      </w:r>
    </w:p>
    <w:p w:rsidR="00C35EE1" w:rsidRP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Далее необходимо перейти в раздел меню</w:t>
      </w:r>
    </w:p>
    <w:p w:rsidR="00C35EE1" w:rsidRP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 «Безопасность» - «Задание (изменение) пароля»,</w:t>
      </w:r>
    </w:p>
    <w:p w:rsid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 где будет доступно изменение пароля </w:t>
      </w:r>
    </w:p>
    <w:p w:rsid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2-мя способами: по биометрии или</w:t>
      </w:r>
    </w:p>
    <w:p w:rsidR="00630895" w:rsidRP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 с помощью сертификата </w:t>
      </w:r>
      <w:proofErr w:type="spellStart"/>
      <w:r w:rsidRPr="00C35EE1">
        <w:rPr>
          <w:rFonts w:ascii="Times New Roman" w:hAnsi="Times New Roman" w:cs="Times New Roman"/>
          <w:sz w:val="28"/>
          <w:szCs w:val="28"/>
        </w:rPr>
        <w:t>ГосСУОК</w:t>
      </w:r>
      <w:proofErr w:type="spellEnd"/>
      <w:r w:rsidRPr="00C35EE1">
        <w:rPr>
          <w:rFonts w:ascii="Times New Roman" w:hAnsi="Times New Roman" w:cs="Times New Roman"/>
          <w:sz w:val="28"/>
          <w:szCs w:val="28"/>
        </w:rPr>
        <w:t>.</w:t>
      </w:r>
    </w:p>
    <w:p w:rsid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b/>
          <w:sz w:val="28"/>
          <w:szCs w:val="28"/>
        </w:rPr>
        <w:t>С 10.12.2025</w:t>
      </w:r>
      <w:r w:rsidRPr="00C35EE1">
        <w:rPr>
          <w:rFonts w:ascii="Times New Roman" w:hAnsi="Times New Roman" w:cs="Times New Roman"/>
          <w:sz w:val="28"/>
          <w:szCs w:val="28"/>
        </w:rPr>
        <w:t xml:space="preserve"> пользователи, у которых не </w:t>
      </w:r>
      <w:proofErr w:type="gramStart"/>
      <w:r w:rsidRPr="00C35EE1">
        <w:rPr>
          <w:rFonts w:ascii="Times New Roman" w:hAnsi="Times New Roman" w:cs="Times New Roman"/>
          <w:sz w:val="28"/>
          <w:szCs w:val="28"/>
        </w:rPr>
        <w:t>задан</w:t>
      </w:r>
      <w:proofErr w:type="gramEnd"/>
      <w:r w:rsidRPr="00C3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статический пароль или они его не помнят,</w:t>
      </w:r>
    </w:p>
    <w:p w:rsid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 могут его задать/восстановить только </w:t>
      </w:r>
    </w:p>
    <w:p w:rsid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в Личном кабинете МСИ после аутентификации </w:t>
      </w:r>
    </w:p>
    <w:p w:rsid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по биометрии или с использованием </w:t>
      </w:r>
    </w:p>
    <w:p w:rsidR="00630895" w:rsidRPr="00C35EE1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криптографических средств.</w:t>
      </w:r>
    </w:p>
    <w:p w:rsidR="00630895" w:rsidRPr="00630895" w:rsidRDefault="00630895" w:rsidP="00630895">
      <w:pPr>
        <w:rPr>
          <w:rFonts w:ascii="Times New Roman" w:hAnsi="Times New Roman" w:cs="Times New Roman"/>
          <w:sz w:val="28"/>
          <w:szCs w:val="28"/>
        </w:rPr>
      </w:pPr>
    </w:p>
    <w:p w:rsidR="00630895" w:rsidRPr="00630895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6938EA">
        <w:rPr>
          <w:rFonts w:ascii="Times New Roman" w:hAnsi="Times New Roman" w:cs="Times New Roman"/>
          <w:b/>
          <w:sz w:val="28"/>
          <w:szCs w:val="28"/>
        </w:rPr>
        <w:t>Для подтверждения биометрических данных нужно</w:t>
      </w:r>
      <w:r w:rsidRPr="00630895">
        <w:rPr>
          <w:rFonts w:ascii="Times New Roman" w:hAnsi="Times New Roman" w:cs="Times New Roman"/>
          <w:sz w:val="28"/>
          <w:szCs w:val="28"/>
        </w:rPr>
        <w:t xml:space="preserve"> нажать на кнопку «Биометрия», после чего необходимо дать разрешение этому сайту на использования камеры.</w:t>
      </w:r>
    </w:p>
    <w:p w:rsidR="00630895" w:rsidRPr="00630895" w:rsidRDefault="00630895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895">
        <w:rPr>
          <w:rFonts w:ascii="Times New Roman" w:hAnsi="Times New Roman" w:cs="Times New Roman"/>
          <w:sz w:val="28"/>
          <w:szCs w:val="28"/>
        </w:rPr>
        <w:t>Следуя рекомендациям, необходимо подтвердить биометрические данные:</w:t>
      </w:r>
    </w:p>
    <w:p w:rsidR="00630895" w:rsidRPr="00630895" w:rsidRDefault="006938EA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895" w:rsidRPr="00630895">
        <w:rPr>
          <w:rFonts w:ascii="Times New Roman" w:hAnsi="Times New Roman" w:cs="Times New Roman"/>
          <w:sz w:val="28"/>
          <w:szCs w:val="28"/>
        </w:rPr>
        <w:t>используйте устройство, позволяющее получить фотоизображение лица в хорошем качестве;</w:t>
      </w:r>
    </w:p>
    <w:p w:rsidR="00630895" w:rsidRPr="00630895" w:rsidRDefault="006938EA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895" w:rsidRPr="00630895">
        <w:rPr>
          <w:rFonts w:ascii="Times New Roman" w:hAnsi="Times New Roman" w:cs="Times New Roman"/>
          <w:sz w:val="28"/>
          <w:szCs w:val="28"/>
        </w:rPr>
        <w:t>в объективе камеры должно быть только ваше лицо;</w:t>
      </w:r>
    </w:p>
    <w:p w:rsidR="00630895" w:rsidRPr="00630895" w:rsidRDefault="006938EA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895" w:rsidRPr="00630895">
        <w:rPr>
          <w:rFonts w:ascii="Times New Roman" w:hAnsi="Times New Roman" w:cs="Times New Roman"/>
          <w:sz w:val="28"/>
          <w:szCs w:val="28"/>
        </w:rPr>
        <w:t>глаза должны быть открыты (смотрите в объектив камеры), общее выражение лица должно быть нейтральным (отсутствие явной мимики);</w:t>
      </w:r>
    </w:p>
    <w:p w:rsidR="00630895" w:rsidRPr="00630895" w:rsidRDefault="006938EA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895" w:rsidRPr="00630895">
        <w:rPr>
          <w:rFonts w:ascii="Times New Roman" w:hAnsi="Times New Roman" w:cs="Times New Roman"/>
          <w:sz w:val="28"/>
          <w:szCs w:val="28"/>
        </w:rPr>
        <w:t>лицо должно быть равномерно освещено;</w:t>
      </w:r>
    </w:p>
    <w:p w:rsidR="00630895" w:rsidRPr="00630895" w:rsidRDefault="006938EA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895" w:rsidRPr="00630895">
        <w:rPr>
          <w:rFonts w:ascii="Times New Roman" w:hAnsi="Times New Roman" w:cs="Times New Roman"/>
          <w:sz w:val="28"/>
          <w:szCs w:val="28"/>
        </w:rPr>
        <w:t>расположите лицо перед объективом камеры прямо, не наклоняя и не поворачивая головы;</w:t>
      </w:r>
    </w:p>
    <w:p w:rsidR="00630895" w:rsidRPr="00630895" w:rsidRDefault="006938EA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895" w:rsidRPr="00630895">
        <w:rPr>
          <w:rFonts w:ascii="Times New Roman" w:hAnsi="Times New Roman" w:cs="Times New Roman"/>
          <w:sz w:val="28"/>
          <w:szCs w:val="28"/>
        </w:rPr>
        <w:t>источники света за вашей спиной (окна, лампы и т.п.) могут стать причиной не успешной попытки аутентификации;</w:t>
      </w:r>
    </w:p>
    <w:p w:rsidR="00630895" w:rsidRPr="00630895" w:rsidRDefault="006938EA" w:rsidP="00C35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895" w:rsidRPr="00630895">
        <w:rPr>
          <w:rFonts w:ascii="Times New Roman" w:hAnsi="Times New Roman" w:cs="Times New Roman"/>
          <w:sz w:val="28"/>
          <w:szCs w:val="28"/>
        </w:rPr>
        <w:t>лицо должно быть открыто (челка, солнцезащитные очки, борода, наличие головного убора и т.п. могут влиять на успешность работы биометрических алгоритмов распознавания).</w:t>
      </w:r>
    </w:p>
    <w:p w:rsidR="006938EA" w:rsidRDefault="006938EA" w:rsidP="00630895">
      <w:pPr>
        <w:rPr>
          <w:rFonts w:ascii="Times New Roman" w:hAnsi="Times New Roman" w:cs="Times New Roman"/>
          <w:sz w:val="28"/>
          <w:szCs w:val="28"/>
        </w:rPr>
      </w:pPr>
    </w:p>
    <w:p w:rsidR="00630895" w:rsidRPr="00630895" w:rsidRDefault="00C35EE1" w:rsidP="006308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08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6432" behindDoc="0" locked="0" layoutInCell="1" allowOverlap="0" wp14:anchorId="5D737EAA" wp14:editId="32CF1F38">
            <wp:simplePos x="0" y="0"/>
            <wp:positionH relativeFrom="column">
              <wp:posOffset>862965</wp:posOffset>
            </wp:positionH>
            <wp:positionV relativeFrom="line">
              <wp:posOffset>476885</wp:posOffset>
            </wp:positionV>
            <wp:extent cx="2552700" cy="3633470"/>
            <wp:effectExtent l="0" t="0" r="0" b="5080"/>
            <wp:wrapTopAndBottom/>
            <wp:docPr id="1" name="Рисунок 1" descr="https://ssf.gov.by/uploads/files/instruction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sf.gov.by/uploads/files/instruction/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895" w:rsidRPr="00630895">
        <w:rPr>
          <w:rFonts w:ascii="Times New Roman" w:hAnsi="Times New Roman" w:cs="Times New Roman"/>
          <w:sz w:val="28"/>
          <w:szCs w:val="28"/>
        </w:rPr>
        <w:t xml:space="preserve">6. После подтверждения </w:t>
      </w:r>
      <w:proofErr w:type="gramStart"/>
      <w:r w:rsidR="00630895" w:rsidRPr="00630895">
        <w:rPr>
          <w:rFonts w:ascii="Times New Roman" w:hAnsi="Times New Roman" w:cs="Times New Roman"/>
          <w:sz w:val="28"/>
          <w:szCs w:val="28"/>
        </w:rPr>
        <w:t>биометрических</w:t>
      </w:r>
      <w:proofErr w:type="gramEnd"/>
      <w:r w:rsidR="00630895" w:rsidRPr="00630895">
        <w:rPr>
          <w:rFonts w:ascii="Times New Roman" w:hAnsi="Times New Roman" w:cs="Times New Roman"/>
          <w:sz w:val="28"/>
          <w:szCs w:val="28"/>
        </w:rPr>
        <w:t xml:space="preserve"> данных можно задать новый пароль.</w:t>
      </w:r>
    </w:p>
    <w:sectPr w:rsidR="00630895" w:rsidRPr="00630895" w:rsidSect="000667E3">
      <w:pgSz w:w="11907" w:h="16839" w:code="9"/>
      <w:pgMar w:top="709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E5DEC"/>
    <w:multiLevelType w:val="hybridMultilevel"/>
    <w:tmpl w:val="72B6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95"/>
    <w:rsid w:val="000667E3"/>
    <w:rsid w:val="004A2EE1"/>
    <w:rsid w:val="00567385"/>
    <w:rsid w:val="00630895"/>
    <w:rsid w:val="006938EA"/>
    <w:rsid w:val="008C6513"/>
    <w:rsid w:val="00903F08"/>
    <w:rsid w:val="00C038FD"/>
    <w:rsid w:val="00C3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8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8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0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8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8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s://ioauth.raschet.by/clie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Михайличенко Константин Вячеславович</dc:creator>
  <cp:lastModifiedBy>Минич Тамара Ивановна</cp:lastModifiedBy>
  <cp:revision>4</cp:revision>
  <dcterms:created xsi:type="dcterms:W3CDTF">2026-01-22T09:40:00Z</dcterms:created>
  <dcterms:modified xsi:type="dcterms:W3CDTF">2026-01-22T12:17:00Z</dcterms:modified>
</cp:coreProperties>
</file>