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D08E" w14:textId="77777777" w:rsidR="008F0839" w:rsidRPr="008F0839" w:rsidRDefault="008F0839" w:rsidP="008F08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  <w:t>РЕЖИМ РАБОТЫ В ЗИМНИЙ ПЕРИОД</w:t>
      </w:r>
    </w:p>
    <w:p w14:paraId="4ABCA240" w14:textId="77777777" w:rsidR="008F0839" w:rsidRPr="008F0839" w:rsidRDefault="008F0839" w:rsidP="008F08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</w:p>
    <w:p w14:paraId="41A95E75" w14:textId="2B78645E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>На базе учреждения имеется лыжная трасса, расположенная по адресу: г.Мстиславль, ул. Лесная,</w:t>
      </w:r>
      <w:r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 xml:space="preserve"> </w:t>
      </w:r>
      <w:r w:rsidRPr="008F0839"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>20.</w:t>
      </w:r>
    </w:p>
    <w:p w14:paraId="19999190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  <w:t>Режим работы:</w:t>
      </w:r>
    </w:p>
    <w:p w14:paraId="3371F9BC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  <w:t xml:space="preserve">Вторник – Воскресенье </w:t>
      </w:r>
    </w:p>
    <w:p w14:paraId="36867285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  <w:t>15:00-17:00</w:t>
      </w:r>
    </w:p>
    <w:p w14:paraId="5EE42E42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>Протяженность лыжной трассы 1000, 1500, 2500 км.</w:t>
      </w:r>
    </w:p>
    <w:p w14:paraId="72CF80ED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>Прокат лыжного инвентаря осуществляется по адресу г.Мстиславль, ул.П.Мстиславца, 8А, телефон для справок 8-02240-51725.</w:t>
      </w:r>
    </w:p>
    <w:p w14:paraId="1D91F3F8" w14:textId="0F635A08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>Так же на территории учреждения по адресу П.Мстиславца, 8А, расположена хоккейная коробка</w:t>
      </w:r>
      <w:r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>.</w:t>
      </w:r>
    </w:p>
    <w:p w14:paraId="03492BEB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  <w:t>Режим работы:</w:t>
      </w:r>
    </w:p>
    <w:p w14:paraId="29267A0A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  <w:t xml:space="preserve">Вторник – Воскресенье </w:t>
      </w:r>
    </w:p>
    <w:p w14:paraId="442496CB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/>
          <w:bCs/>
          <w:color w:val="1B1B1B"/>
          <w:spacing w:val="1"/>
          <w:sz w:val="32"/>
          <w:szCs w:val="32"/>
          <w:lang w:eastAsia="ru-RU"/>
        </w:rPr>
        <w:t>15:00-21:00</w:t>
      </w:r>
    </w:p>
    <w:p w14:paraId="4AB9CD53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</w:pPr>
      <w:r w:rsidRPr="008F0839">
        <w:rPr>
          <w:rFonts w:ascii="Times New Roman" w:eastAsia="Times New Roman" w:hAnsi="Times New Roman" w:cs="Times New Roman"/>
          <w:bCs/>
          <w:color w:val="1B1B1B"/>
          <w:spacing w:val="1"/>
          <w:sz w:val="32"/>
          <w:szCs w:val="32"/>
          <w:lang w:eastAsia="ru-RU"/>
        </w:rPr>
        <w:t>Прокат коньков, лыжного инвентаря осуществляется по адресу г.Мстиславль, ул.П.Мстиславца, 8А, телефон для справок 8-02240-51725.</w:t>
      </w:r>
    </w:p>
    <w:p w14:paraId="5506D25A" w14:textId="77777777" w:rsidR="008F0839" w:rsidRPr="008F0839" w:rsidRDefault="008F0839" w:rsidP="008F0839">
      <w:pPr>
        <w:spacing w:after="0" w:line="240" w:lineRule="auto"/>
        <w:ind w:firstLine="567"/>
        <w:jc w:val="both"/>
        <w:rPr>
          <w:rFonts w:ascii="Open Sans" w:eastAsia="Times New Roman" w:hAnsi="Open Sans" w:cs="Times New Roman"/>
          <w:bCs/>
          <w:color w:val="1B1B1B"/>
          <w:spacing w:val="1"/>
          <w:sz w:val="24"/>
          <w:szCs w:val="24"/>
          <w:lang w:eastAsia="ru-RU"/>
        </w:rPr>
      </w:pPr>
    </w:p>
    <w:p w14:paraId="65512D27" w14:textId="77777777" w:rsidR="0089084C" w:rsidRDefault="0089084C"/>
    <w:sectPr w:rsidR="0089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AA"/>
    <w:rsid w:val="003D4AAA"/>
    <w:rsid w:val="0089084C"/>
    <w:rsid w:val="008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A73C"/>
  <w15:chartTrackingRefBased/>
  <w15:docId w15:val="{90A6DE54-43FB-4480-9031-71EEAA7C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Кальчевская Наталья Григорьевна</dc:creator>
  <cp:keywords/>
  <dc:description/>
  <cp:lastModifiedBy>Кальчевская Наталья Григорьевна</cp:lastModifiedBy>
  <cp:revision>2</cp:revision>
  <dcterms:created xsi:type="dcterms:W3CDTF">2026-01-22T06:30:00Z</dcterms:created>
  <dcterms:modified xsi:type="dcterms:W3CDTF">2026-01-22T06:31:00Z</dcterms:modified>
</cp:coreProperties>
</file>